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2D5" w:rsidRDefault="00E27BCB" w:rsidP="00F01546">
      <w:pPr>
        <w:rPr>
          <w:rFonts w:eastAsia="Times New Roman"/>
          <w:bCs/>
          <w:sz w:val="24"/>
          <w:szCs w:val="24"/>
        </w:rPr>
      </w:pPr>
      <w:bookmarkStart w:id="0" w:name="_GoBack"/>
      <w:r>
        <w:rPr>
          <w:b/>
          <w:noProof/>
          <w:sz w:val="24"/>
          <w:szCs w:val="2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-414655</wp:posOffset>
            </wp:positionH>
            <wp:positionV relativeFrom="paragraph">
              <wp:posOffset>-581660</wp:posOffset>
            </wp:positionV>
            <wp:extent cx="6753225" cy="9686925"/>
            <wp:effectExtent l="0" t="0" r="0" b="0"/>
            <wp:wrapTight wrapText="bothSides">
              <wp:wrapPolygon edited="0">
                <wp:start x="0" y="0"/>
                <wp:lineTo x="0" y="21579"/>
                <wp:lineTo x="21570" y="21579"/>
                <wp:lineTo x="21570" y="0"/>
                <wp:lineTo x="0" y="0"/>
              </wp:wrapPolygon>
            </wp:wrapTight>
            <wp:docPr id="1" name="Рисунок 1" descr="F:\РАБОЧИЕ ПРОГРАММЫ 2021-2022 уч.год\НАЧАЛКА\НАЧАЛЬНОЕ ОО\ПЛАНЕТА ЗНАНИЙ\ОКР.МИ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ИЕ ПРОГРАММЫ 2021-2022 уч.год\НАЧАЛКА\НАЧАЛЬНОЕ ОО\ПЛАНЕТА ЗНАНИЙ\ОКР.МИР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3225" cy="968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0D18DC" w:rsidRDefault="000D18DC" w:rsidP="000D18DC">
      <w:pPr>
        <w:spacing w:line="276" w:lineRule="auto"/>
        <w:jc w:val="center"/>
        <w:rPr>
          <w:b/>
          <w:sz w:val="24"/>
          <w:szCs w:val="24"/>
        </w:rPr>
      </w:pPr>
    </w:p>
    <w:p w:rsidR="000B2705" w:rsidRDefault="000B2705" w:rsidP="000D18DC">
      <w:pPr>
        <w:spacing w:line="276" w:lineRule="auto"/>
        <w:jc w:val="center"/>
        <w:rPr>
          <w:b/>
          <w:sz w:val="24"/>
          <w:szCs w:val="24"/>
        </w:rPr>
      </w:pPr>
    </w:p>
    <w:p w:rsidR="00E27BCB" w:rsidRDefault="00E27BCB" w:rsidP="000D18DC">
      <w:pPr>
        <w:spacing w:line="276" w:lineRule="auto"/>
        <w:jc w:val="center"/>
        <w:rPr>
          <w:b/>
          <w:sz w:val="24"/>
          <w:szCs w:val="24"/>
        </w:rPr>
      </w:pPr>
    </w:p>
    <w:p w:rsidR="00E27BCB" w:rsidRDefault="00E27BCB" w:rsidP="000D18DC">
      <w:pPr>
        <w:spacing w:line="276" w:lineRule="auto"/>
        <w:jc w:val="center"/>
        <w:rPr>
          <w:b/>
          <w:sz w:val="24"/>
          <w:szCs w:val="24"/>
        </w:rPr>
      </w:pPr>
    </w:p>
    <w:p w:rsidR="00F01546" w:rsidRPr="000D18DC" w:rsidRDefault="00516CDD" w:rsidP="000D18DC">
      <w:pPr>
        <w:spacing w:line="276" w:lineRule="auto"/>
        <w:jc w:val="center"/>
        <w:rPr>
          <w:b/>
          <w:sz w:val="24"/>
          <w:szCs w:val="24"/>
        </w:rPr>
      </w:pPr>
      <w:r w:rsidRPr="000D18DC">
        <w:rPr>
          <w:b/>
          <w:sz w:val="24"/>
          <w:szCs w:val="24"/>
        </w:rPr>
        <w:t>2 класс</w:t>
      </w:r>
    </w:p>
    <w:p w:rsidR="003B1F54" w:rsidRPr="000D18DC" w:rsidRDefault="000D18DC" w:rsidP="000D18DC">
      <w:pPr>
        <w:widowControl/>
        <w:autoSpaceDE/>
        <w:autoSpaceDN/>
        <w:adjustRightInd/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1.</w:t>
      </w:r>
      <w:r w:rsidR="003B1F54" w:rsidRPr="000D18DC">
        <w:rPr>
          <w:rFonts w:eastAsia="Times New Roman"/>
          <w:b/>
          <w:color w:val="000000"/>
          <w:sz w:val="24"/>
          <w:szCs w:val="24"/>
        </w:rPr>
        <w:t>Планируемые результаты</w:t>
      </w:r>
      <w:r w:rsidR="00F01546" w:rsidRPr="000D18DC">
        <w:rPr>
          <w:rFonts w:eastAsia="Times New Roman"/>
          <w:b/>
          <w:color w:val="000000"/>
          <w:sz w:val="24"/>
          <w:szCs w:val="24"/>
        </w:rPr>
        <w:t xml:space="preserve"> </w:t>
      </w:r>
      <w:r w:rsidR="003B1F54" w:rsidRPr="000D18DC">
        <w:rPr>
          <w:rFonts w:eastAsia="Times New Roman"/>
          <w:b/>
          <w:color w:val="000000"/>
          <w:sz w:val="24"/>
          <w:szCs w:val="24"/>
        </w:rPr>
        <w:t xml:space="preserve">освоения программы 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rPr>
          <w:rFonts w:eastAsia="Times New Roman"/>
          <w:b/>
          <w:color w:val="000000"/>
          <w:sz w:val="24"/>
          <w:szCs w:val="24"/>
        </w:rPr>
      </w:pPr>
      <w:r w:rsidRPr="000D18DC">
        <w:rPr>
          <w:rFonts w:eastAsia="Times New Roman"/>
          <w:b/>
          <w:color w:val="000000"/>
          <w:sz w:val="24"/>
          <w:szCs w:val="24"/>
        </w:rPr>
        <w:t>Предметные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b/>
          <w:bCs/>
          <w:color w:val="000000"/>
          <w:sz w:val="24"/>
          <w:szCs w:val="24"/>
        </w:rPr>
        <w:t>Человек и природа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iCs/>
          <w:color w:val="000000"/>
          <w:sz w:val="24"/>
          <w:szCs w:val="24"/>
        </w:rPr>
        <w:t>Учащиеся научатся: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-понимать значение наблюдений, опытов и измерений для познания мира;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-давать характеристику погоды по результатам наблюдений за неделю;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-приводить примеры приборов и инструментов;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-пользоваться термометром для измерения температуры воздуха, воды и тела человека;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-различать тела природы и изделия;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-приводить примеры тел и веществ;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-приводить примеры источников энергии;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-рассказывать об исследованиях глубин морей и океанов;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-рассказывать об исследованиях космоса;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-называть планеты земной группы: Меркурий, Венеру, Марс;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-рассказывать о нашей планете — Земле, нашей звезде — Солнце о спутнике Земли — Луне;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-рассказывать о значении камня в жизни человека;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-называть условия, необходимые для жизни растений и животных;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-приводить примеры растений и животных разных мест обитания (опушки леса, березового леса, ельника, соснового леса, озера или пруда);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-различать времена года по характерным признакам (продолжительности дня, положению Солнца на небосклоне, температуре воздуха, виду осадков, состоянию растений и животных);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-сравнивать результаты наблюдений за природой в разные времена года.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iCs/>
          <w:color w:val="000000"/>
          <w:sz w:val="24"/>
          <w:szCs w:val="24"/>
        </w:rPr>
        <w:t>Учащиеся получат возможность научиться: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-рассказывать о некоторых ученых и изобретателях;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-приводить примеры источников звука и объяснять вред шума;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-рассказывать о путешествии как способе познания мира, о великих географических открытиях;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-называть планеты Солнечной системы;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-отличать планету от звезды;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-показывать на глобусе материки и океаны;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-приводить примеры веществ в разных состояниях (твердом, жидком, газообразном);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-рассказывать об использовании электрической энергии;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-рассказывать о значении звука, света и цвета в жизни человека;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-понимать, что такое окружающая среда;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-приводить примеры разнообразия условий жизни растений и животных (опушка леса, березовый лес, ельник, сосновый лес, озеро или пруд);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-приводить примеры приспособленности растений и животных к условиям жизни и некоторых взаимосвязей в живой природе;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lastRenderedPageBreak/>
        <w:t>-рассказывать о влиянии деятельности человека на живую природу;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-проводить наблюдения и опыты с использованием простейших приборов и инструментов.</w:t>
      </w:r>
    </w:p>
    <w:p w:rsid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/>
          <w:bCs/>
          <w:color w:val="000000"/>
          <w:sz w:val="24"/>
          <w:szCs w:val="24"/>
        </w:rPr>
      </w:pPr>
    </w:p>
    <w:p w:rsid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/>
          <w:bCs/>
          <w:color w:val="000000"/>
          <w:sz w:val="24"/>
          <w:szCs w:val="24"/>
        </w:rPr>
      </w:pPr>
    </w:p>
    <w:p w:rsid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/>
          <w:bCs/>
          <w:color w:val="000000"/>
          <w:sz w:val="24"/>
          <w:szCs w:val="24"/>
        </w:rPr>
      </w:pP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b/>
          <w:bCs/>
          <w:color w:val="000000"/>
          <w:sz w:val="24"/>
          <w:szCs w:val="24"/>
        </w:rPr>
        <w:t>Человек и общество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iCs/>
          <w:color w:val="000000"/>
          <w:sz w:val="24"/>
          <w:szCs w:val="24"/>
        </w:rPr>
        <w:t>Учащиеся научатся: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-выполнять правила безопасного обращения с электроприборами;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-понимать значение науки и труда в жизни общества;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-рассказывать о некоторых знаменитых путешественниках, значении их открытий в жизни общества.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iCs/>
          <w:color w:val="000000"/>
          <w:sz w:val="24"/>
          <w:szCs w:val="24"/>
        </w:rPr>
        <w:t>Учащиеся получат возможность научиться: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-понимать, что человек — часть общества и часть природы;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-понимать значение общества в жизни человека;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-осознавать то, что в обществе люди зависят друг от друга;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-рассказывать об условиях, необходимых для полноценного развития человека (общение, познание);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-понимать значение искусства как способа познания мира.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/>
          <w:color w:val="000000"/>
          <w:sz w:val="24"/>
          <w:szCs w:val="24"/>
        </w:rPr>
      </w:pPr>
      <w:r w:rsidRPr="000D18DC">
        <w:rPr>
          <w:rFonts w:eastAsia="Times New Roman"/>
          <w:b/>
          <w:color w:val="000000"/>
          <w:sz w:val="24"/>
          <w:szCs w:val="24"/>
        </w:rPr>
        <w:t>Метапредметные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b/>
          <w:bCs/>
          <w:color w:val="000000"/>
          <w:sz w:val="24"/>
          <w:szCs w:val="24"/>
        </w:rPr>
        <w:t>Регулятивные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iCs/>
          <w:color w:val="000000"/>
          <w:sz w:val="24"/>
          <w:szCs w:val="24"/>
        </w:rPr>
        <w:t>Учащиеся научатся: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-понимать свое продвижение в овладении содержанием курса 2 класса;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-проводить наблюдения и опыты по предложенному плану;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-оценивать правильность выполнения заданий.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iCs/>
          <w:color w:val="000000"/>
          <w:sz w:val="24"/>
          <w:szCs w:val="24"/>
        </w:rPr>
        <w:t>Учащиеся могут научиться: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-развивать и тренировать свою наблюдательность;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-ставить цели проведения наблюдений и опытов;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-осуществлять контроль при проведении наблюдений и опытов;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-планировать собственное участие в проектной деятельности (с опорой на шаблон в рабочей тетради).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b/>
          <w:bCs/>
          <w:color w:val="000000"/>
          <w:sz w:val="24"/>
          <w:szCs w:val="24"/>
        </w:rPr>
        <w:t>Познавательные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iCs/>
          <w:color w:val="000000"/>
          <w:sz w:val="24"/>
          <w:szCs w:val="24"/>
        </w:rPr>
        <w:t>Учащиеся научатся: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-фиксировать результаты наблюдений в дневнике наблюдений с помощью условных знаков;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-понимать информацию, представленную в таблицах и схемах на страницах учебника;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-понимать значение справочников, словарей, энциклопедий;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-пользоваться справочником, помещенным в учебнике;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-понимать значение знаков и символов в жизни общества.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iCs/>
          <w:color w:val="000000"/>
          <w:sz w:val="24"/>
          <w:szCs w:val="24"/>
        </w:rPr>
        <w:t>Учащиеся могут научиться: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-пользоваться справочниками, словарями, энциклопедиями для поиска информации при подготовке проекта;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-осуществлять описание объектов природы;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-сравнивать и классифицировать объекты природы по заданным признакам;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-устанавливать некоторые причинно-следственные связи изменений в погоде;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-обобщать результаты наблюдений за погодой, делать выводы.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b/>
          <w:bCs/>
          <w:color w:val="000000"/>
          <w:sz w:val="24"/>
          <w:szCs w:val="24"/>
        </w:rPr>
        <w:lastRenderedPageBreak/>
        <w:t>Коммуникативные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iCs/>
          <w:color w:val="000000"/>
          <w:sz w:val="24"/>
          <w:szCs w:val="24"/>
        </w:rPr>
        <w:t>Учащиеся научатся: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-сотрудничать с одноклассниками при выполнении игровых заданий;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-осуществлять взаимопроверку при выполнении игровых заданий;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-ставить вопросы друг другу.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iCs/>
          <w:color w:val="000000"/>
          <w:sz w:val="24"/>
          <w:szCs w:val="24"/>
        </w:rPr>
        <w:t>Учащиеся могут научиться: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-высказывать свое мнение при обсуждении различных жизненных ситуаций, возникающих в обществе;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-выполнять основные правила этикета (приветствовать, прощаться, благодарить, поздравлять).</w:t>
      </w:r>
    </w:p>
    <w:p w:rsidR="00F01546" w:rsidRPr="000D18DC" w:rsidRDefault="00F01546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</w:p>
    <w:p w:rsidR="00F01546" w:rsidRPr="000D18DC" w:rsidRDefault="00F01546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b/>
          <w:color w:val="000000"/>
          <w:sz w:val="24"/>
          <w:szCs w:val="24"/>
        </w:rPr>
        <w:t>Личностные</w:t>
      </w:r>
      <w:r w:rsidRPr="000D18DC">
        <w:rPr>
          <w:rFonts w:eastAsia="Times New Roman"/>
          <w:b/>
          <w:color w:val="000000"/>
          <w:sz w:val="24"/>
          <w:szCs w:val="24"/>
        </w:rPr>
        <w:br/>
      </w:r>
      <w:r w:rsidRPr="000D18DC">
        <w:rPr>
          <w:rFonts w:eastAsia="Times New Roman"/>
          <w:iCs/>
          <w:color w:val="000000"/>
          <w:sz w:val="24"/>
          <w:szCs w:val="24"/>
        </w:rPr>
        <w:t>У учащихся будут сформированы</w:t>
      </w:r>
      <w:r w:rsidRPr="000D18DC">
        <w:rPr>
          <w:rFonts w:eastAsia="Times New Roman"/>
          <w:color w:val="000000"/>
          <w:sz w:val="24"/>
          <w:szCs w:val="24"/>
        </w:rPr>
        <w:t>:</w:t>
      </w:r>
    </w:p>
    <w:p w:rsidR="00F01546" w:rsidRPr="000D18DC" w:rsidRDefault="00F01546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-понимание необходимости правильно вести себя дома, на улице, в гостях;</w:t>
      </w:r>
    </w:p>
    <w:p w:rsidR="00F01546" w:rsidRPr="000D18DC" w:rsidRDefault="00F01546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-понимание значения взаимопомощи в семье;</w:t>
      </w:r>
    </w:p>
    <w:p w:rsidR="00F01546" w:rsidRPr="000D18DC" w:rsidRDefault="00F01546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-способность оценивать свое поведение и поведение других детей в соответствии с правилами этикета;</w:t>
      </w:r>
    </w:p>
    <w:p w:rsidR="00F01546" w:rsidRPr="000D18DC" w:rsidRDefault="00F01546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iCs/>
          <w:color w:val="000000"/>
          <w:sz w:val="24"/>
          <w:szCs w:val="24"/>
        </w:rPr>
        <w:t>могут быть сформированы:</w:t>
      </w:r>
    </w:p>
    <w:p w:rsidR="00F01546" w:rsidRPr="000D18DC" w:rsidRDefault="00F01546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-понимание значения изучения курса «Окружающий мир»;</w:t>
      </w:r>
    </w:p>
    <w:p w:rsidR="00F01546" w:rsidRPr="000D18DC" w:rsidRDefault="00F01546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-ориентация на соблюдение правил поведения в общественных местах;</w:t>
      </w:r>
    </w:p>
    <w:p w:rsidR="00F01546" w:rsidRPr="000D18DC" w:rsidRDefault="00F01546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-понимание ценности семейных отношений;</w:t>
      </w:r>
    </w:p>
    <w:p w:rsidR="00F01546" w:rsidRPr="000D18DC" w:rsidRDefault="00F01546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-способность ставить себя на место других людей в различных жизненных ситуациях.</w:t>
      </w:r>
    </w:p>
    <w:p w:rsidR="00F01546" w:rsidRPr="000D18DC" w:rsidRDefault="00F01546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</w:p>
    <w:p w:rsidR="00F01546" w:rsidRPr="000D18DC" w:rsidRDefault="00F01546" w:rsidP="000D18DC">
      <w:pPr>
        <w:widowControl/>
        <w:autoSpaceDE/>
        <w:autoSpaceDN/>
        <w:adjustRightInd/>
        <w:spacing w:line="276" w:lineRule="auto"/>
        <w:jc w:val="center"/>
        <w:rPr>
          <w:rFonts w:eastAsia="Times New Roman"/>
          <w:color w:val="000000"/>
          <w:sz w:val="24"/>
          <w:szCs w:val="24"/>
        </w:rPr>
      </w:pPr>
    </w:p>
    <w:p w:rsidR="00F01546" w:rsidRPr="000D18DC" w:rsidRDefault="00F01546" w:rsidP="000D18DC">
      <w:pPr>
        <w:widowControl/>
        <w:autoSpaceDE/>
        <w:autoSpaceDN/>
        <w:adjustRightInd/>
        <w:spacing w:line="276" w:lineRule="auto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2.</w:t>
      </w:r>
      <w:r w:rsidR="003B1F54" w:rsidRPr="000D18DC">
        <w:rPr>
          <w:rFonts w:eastAsia="Times New Roman"/>
          <w:b/>
          <w:bCs/>
          <w:color w:val="000000"/>
          <w:sz w:val="24"/>
          <w:szCs w:val="24"/>
        </w:rPr>
        <w:t>Содержание программы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b/>
          <w:bCs/>
          <w:color w:val="000000"/>
          <w:sz w:val="24"/>
          <w:szCs w:val="24"/>
        </w:rPr>
        <w:t>Как люди познают мир</w:t>
      </w:r>
      <w:r w:rsidR="00516CDD" w:rsidRPr="000D18DC">
        <w:rPr>
          <w:rFonts w:eastAsia="Times New Roman"/>
          <w:b/>
          <w:bCs/>
          <w:color w:val="000000"/>
          <w:sz w:val="24"/>
          <w:szCs w:val="24"/>
        </w:rPr>
        <w:t>.</w:t>
      </w:r>
      <w:r w:rsidRPr="000D18DC">
        <w:rPr>
          <w:rFonts w:eastAsia="Times New Roman"/>
          <w:color w:val="000000"/>
          <w:sz w:val="24"/>
          <w:szCs w:val="24"/>
        </w:rPr>
        <w:t> Первые представления о науке как способе познания мира. Люди науки — учёные, разнообразие их профессий.</w:t>
      </w:r>
      <w:r w:rsidR="00516CDD" w:rsidRPr="000D18DC">
        <w:rPr>
          <w:rFonts w:eastAsia="Times New Roman"/>
          <w:color w:val="000000"/>
          <w:sz w:val="24"/>
          <w:szCs w:val="24"/>
        </w:rPr>
        <w:t xml:space="preserve"> </w:t>
      </w:r>
      <w:r w:rsidRPr="000D18DC">
        <w:rPr>
          <w:rFonts w:eastAsia="Times New Roman"/>
          <w:color w:val="000000"/>
          <w:sz w:val="24"/>
          <w:szCs w:val="24"/>
        </w:rPr>
        <w:t>Наблюдения, опыты, измерения, фиксация результатов. Общее представление о приборах и инструментах. Измерение температуры воздуха и воды с помощью термометра, определение времени по часам. Организация наблюдений за сезонными изменениями в природе.</w:t>
      </w:r>
      <w:r w:rsidR="00516CDD" w:rsidRPr="000D18DC">
        <w:rPr>
          <w:rFonts w:eastAsia="Times New Roman"/>
          <w:color w:val="000000"/>
          <w:sz w:val="24"/>
          <w:szCs w:val="24"/>
        </w:rPr>
        <w:t xml:space="preserve"> </w:t>
      </w:r>
      <w:r w:rsidRPr="000D18DC">
        <w:rPr>
          <w:rFonts w:eastAsia="Times New Roman"/>
          <w:color w:val="000000"/>
          <w:sz w:val="24"/>
          <w:szCs w:val="24"/>
        </w:rPr>
        <w:t>Знакомство с источниками информации: энциклопедии, словари, справочники. Значение и использование символов и знаков человеком.</w:t>
      </w:r>
      <w:r w:rsidR="00516CDD" w:rsidRPr="000D18DC">
        <w:rPr>
          <w:rFonts w:eastAsia="Times New Roman"/>
          <w:color w:val="000000"/>
          <w:sz w:val="24"/>
          <w:szCs w:val="24"/>
        </w:rPr>
        <w:t xml:space="preserve"> </w:t>
      </w:r>
      <w:r w:rsidRPr="000D18DC">
        <w:rPr>
          <w:rFonts w:eastAsia="Times New Roman"/>
          <w:color w:val="000000"/>
          <w:sz w:val="24"/>
          <w:szCs w:val="24"/>
        </w:rPr>
        <w:t>Искусство как способ познания мира.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b/>
          <w:bCs/>
          <w:color w:val="000000"/>
          <w:sz w:val="24"/>
          <w:szCs w:val="24"/>
        </w:rPr>
        <w:t>Мы живём на планете Земля</w:t>
      </w:r>
      <w:r w:rsidR="00516CDD" w:rsidRPr="000D18DC">
        <w:rPr>
          <w:rFonts w:eastAsia="Times New Roman"/>
          <w:b/>
          <w:bCs/>
          <w:color w:val="000000"/>
          <w:sz w:val="24"/>
          <w:szCs w:val="24"/>
        </w:rPr>
        <w:t>.</w:t>
      </w:r>
      <w:r w:rsidRPr="000D18DC">
        <w:rPr>
          <w:rFonts w:eastAsia="Times New Roman"/>
          <w:color w:val="000000"/>
          <w:sz w:val="24"/>
          <w:szCs w:val="24"/>
        </w:rPr>
        <w:t> Первые представления о космосе: звёзды, созвездия, планеты. Солнечная система.</w:t>
      </w:r>
      <w:r w:rsidR="00516CDD" w:rsidRPr="000D18DC">
        <w:rPr>
          <w:rFonts w:eastAsia="Times New Roman"/>
          <w:color w:val="000000"/>
          <w:sz w:val="24"/>
          <w:szCs w:val="24"/>
        </w:rPr>
        <w:t xml:space="preserve"> </w:t>
      </w:r>
      <w:r w:rsidRPr="000D18DC">
        <w:rPr>
          <w:rFonts w:eastAsia="Times New Roman"/>
          <w:color w:val="000000"/>
          <w:sz w:val="24"/>
          <w:szCs w:val="24"/>
        </w:rPr>
        <w:t>Наша планета Земля. Первые представления о форме Земли. Спутник Земли — Луна.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Глобус — модель Земли. Материки и океаны. Вращение Земли вокруг оси, смена дня и ночи.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Космические исследования: наблюдения за планетами и звёздами с помощью приборов; искусственные спутники Земли; первый полёт человека в космос.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Как человек изучал земной шар: некоторые географические открытия, исследование морей и океанов.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b/>
          <w:bCs/>
          <w:color w:val="000000"/>
          <w:sz w:val="24"/>
          <w:szCs w:val="24"/>
        </w:rPr>
        <w:t>Природа вокруг нас</w:t>
      </w:r>
      <w:r w:rsidR="00516CDD" w:rsidRPr="000D18DC">
        <w:rPr>
          <w:rFonts w:eastAsia="Times New Roman"/>
          <w:b/>
          <w:bCs/>
          <w:color w:val="000000"/>
          <w:sz w:val="24"/>
          <w:szCs w:val="24"/>
        </w:rPr>
        <w:t xml:space="preserve">. </w:t>
      </w:r>
      <w:r w:rsidRPr="000D18DC">
        <w:rPr>
          <w:rFonts w:eastAsia="Times New Roman"/>
          <w:color w:val="000000"/>
          <w:sz w:val="24"/>
          <w:szCs w:val="24"/>
        </w:rPr>
        <w:t>Первые представления о телах и веществах: твёрдых, жидких и газообразных; энергии, свете, цвете и звуке в природе и жизни человека.</w:t>
      </w:r>
      <w:r w:rsidR="00516CDD" w:rsidRPr="000D18DC">
        <w:rPr>
          <w:rFonts w:eastAsia="Times New Roman"/>
          <w:color w:val="000000"/>
          <w:sz w:val="24"/>
          <w:szCs w:val="24"/>
        </w:rPr>
        <w:t xml:space="preserve"> </w:t>
      </w:r>
      <w:r w:rsidRPr="000D18DC">
        <w:rPr>
          <w:rFonts w:eastAsia="Times New Roman"/>
          <w:color w:val="000000"/>
          <w:sz w:val="24"/>
          <w:szCs w:val="24"/>
        </w:rPr>
        <w:t>В мире камня. Знакомство с разнообразием и использованием камня человеком. Красота камня.</w:t>
      </w:r>
      <w:r w:rsidR="00516CDD" w:rsidRPr="000D18DC">
        <w:rPr>
          <w:rFonts w:eastAsia="Times New Roman"/>
          <w:color w:val="000000"/>
          <w:sz w:val="24"/>
          <w:szCs w:val="24"/>
        </w:rPr>
        <w:t xml:space="preserve"> </w:t>
      </w:r>
      <w:r w:rsidRPr="000D18DC">
        <w:rPr>
          <w:rFonts w:eastAsia="Times New Roman"/>
          <w:color w:val="000000"/>
          <w:sz w:val="24"/>
          <w:szCs w:val="24"/>
        </w:rPr>
        <w:t xml:space="preserve">Общее представление об окружающей среде. Разнообразие условий жизни растений и животных </w:t>
      </w:r>
      <w:r w:rsidRPr="000D18DC">
        <w:rPr>
          <w:rFonts w:eastAsia="Times New Roman"/>
          <w:color w:val="000000"/>
          <w:sz w:val="24"/>
          <w:szCs w:val="24"/>
        </w:rPr>
        <w:lastRenderedPageBreak/>
        <w:t>на суше и в воде.</w:t>
      </w:r>
      <w:r w:rsidR="00516CDD" w:rsidRPr="000D18DC">
        <w:rPr>
          <w:rFonts w:eastAsia="Times New Roman"/>
          <w:color w:val="000000"/>
          <w:sz w:val="24"/>
          <w:szCs w:val="24"/>
        </w:rPr>
        <w:t xml:space="preserve"> </w:t>
      </w:r>
      <w:r w:rsidRPr="000D18DC">
        <w:rPr>
          <w:rFonts w:eastAsia="Times New Roman"/>
          <w:color w:val="000000"/>
          <w:sz w:val="24"/>
          <w:szCs w:val="24"/>
        </w:rPr>
        <w:t>Растения и животные — обитатели суши, их приспособленность к условиям жизни на примере леса.</w:t>
      </w:r>
      <w:r w:rsidR="00516CDD" w:rsidRPr="000D18DC">
        <w:rPr>
          <w:rFonts w:eastAsia="Times New Roman"/>
          <w:color w:val="000000"/>
          <w:sz w:val="24"/>
          <w:szCs w:val="24"/>
        </w:rPr>
        <w:t xml:space="preserve"> </w:t>
      </w:r>
      <w:r w:rsidRPr="000D18DC">
        <w:rPr>
          <w:rFonts w:eastAsia="Times New Roman"/>
          <w:color w:val="000000"/>
          <w:sz w:val="24"/>
          <w:szCs w:val="24"/>
        </w:rPr>
        <w:t>Растения и животные — обитатели водоёмов, признаки их приспособленности к условиям жизни.</w:t>
      </w:r>
      <w:r w:rsidR="00516CDD" w:rsidRPr="000D18DC">
        <w:rPr>
          <w:rFonts w:eastAsia="Times New Roman"/>
          <w:color w:val="000000"/>
          <w:sz w:val="24"/>
          <w:szCs w:val="24"/>
        </w:rPr>
        <w:t xml:space="preserve"> </w:t>
      </w:r>
      <w:r w:rsidRPr="000D18DC">
        <w:rPr>
          <w:rFonts w:eastAsia="Times New Roman"/>
          <w:color w:val="000000"/>
          <w:sz w:val="24"/>
          <w:szCs w:val="24"/>
        </w:rPr>
        <w:t>Общее представление о взаимосвязях между растениями и животными в природе. Влияние человека на живую природу, необходимость бережного отношения к природе.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b/>
          <w:bCs/>
          <w:color w:val="000000"/>
          <w:sz w:val="24"/>
          <w:szCs w:val="24"/>
        </w:rPr>
        <w:t>Люди вокруг нас</w:t>
      </w:r>
      <w:r w:rsidR="00516CDD" w:rsidRPr="000D18DC">
        <w:rPr>
          <w:rFonts w:eastAsia="Times New Roman"/>
          <w:b/>
          <w:bCs/>
          <w:color w:val="000000"/>
          <w:sz w:val="24"/>
          <w:szCs w:val="24"/>
        </w:rPr>
        <w:t xml:space="preserve">.  </w:t>
      </w:r>
      <w:r w:rsidRPr="000D18DC">
        <w:rPr>
          <w:rFonts w:eastAsia="Times New Roman"/>
          <w:color w:val="000000"/>
          <w:sz w:val="24"/>
          <w:szCs w:val="24"/>
        </w:rPr>
        <w:t>Первые представления о человеке как социальном существе: человек — член общества. Роль общения с другими людьми в развитии человека. Роль труда в жизни человека и общества. Значение совместного труда в обществе. Ознакомление с жизнью людей в первобытном обществе.</w:t>
      </w:r>
      <w:r w:rsidR="00516CDD" w:rsidRPr="000D18DC">
        <w:rPr>
          <w:rFonts w:eastAsia="Times New Roman"/>
          <w:color w:val="000000"/>
          <w:sz w:val="24"/>
          <w:szCs w:val="24"/>
        </w:rPr>
        <w:t xml:space="preserve"> </w:t>
      </w:r>
      <w:r w:rsidRPr="000D18DC">
        <w:rPr>
          <w:rFonts w:eastAsia="Times New Roman"/>
          <w:color w:val="000000"/>
          <w:sz w:val="24"/>
          <w:szCs w:val="24"/>
        </w:rPr>
        <w:t>Семья — ячейка общества. Состав семьи, бюджет, деньги. Распределение обязанностей в семье. Посильная помощь детей другим членам семьи.</w:t>
      </w:r>
      <w:r w:rsidR="00516CDD" w:rsidRPr="000D18DC">
        <w:rPr>
          <w:rFonts w:eastAsia="Times New Roman"/>
          <w:color w:val="000000"/>
          <w:sz w:val="24"/>
          <w:szCs w:val="24"/>
        </w:rPr>
        <w:t xml:space="preserve"> </w:t>
      </w:r>
      <w:r w:rsidRPr="000D18DC">
        <w:rPr>
          <w:rFonts w:eastAsia="Times New Roman"/>
          <w:color w:val="000000"/>
          <w:sz w:val="24"/>
          <w:szCs w:val="24"/>
        </w:rPr>
        <w:t>Этика и культура поведения человека в обществе. Поведение дома, на улице, в гостях. Нежелательные привычки, их преодоление. Освоение правил поведения в обществе.</w:t>
      </w:r>
    </w:p>
    <w:p w:rsidR="003B1F54" w:rsidRPr="000D18DC" w:rsidRDefault="003B1F5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iCs/>
          <w:color w:val="000000"/>
          <w:sz w:val="24"/>
          <w:szCs w:val="24"/>
        </w:rPr>
        <w:t>Экскурсии</w:t>
      </w:r>
      <w:r w:rsidRPr="000D18DC">
        <w:rPr>
          <w:rFonts w:eastAsia="Times New Roman"/>
          <w:color w:val="000000"/>
          <w:sz w:val="24"/>
          <w:szCs w:val="24"/>
        </w:rPr>
        <w:t>: в парк, к водоёму.</w:t>
      </w:r>
    </w:p>
    <w:p w:rsidR="000D18DC" w:rsidRDefault="000D18DC" w:rsidP="000D18DC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b/>
          <w:bCs/>
          <w:color w:val="000000"/>
          <w:sz w:val="24"/>
          <w:szCs w:val="24"/>
        </w:rPr>
      </w:pPr>
    </w:p>
    <w:p w:rsidR="000D18DC" w:rsidRPr="000D18DC" w:rsidRDefault="000D18DC" w:rsidP="000D18DC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b/>
          <w:bCs/>
          <w:color w:val="000000"/>
          <w:sz w:val="24"/>
          <w:szCs w:val="24"/>
        </w:rPr>
        <w:t>Критерии и нормы оценки</w:t>
      </w:r>
    </w:p>
    <w:p w:rsidR="000D18DC" w:rsidRPr="000D18DC" w:rsidRDefault="000D18DC" w:rsidP="000D18DC">
      <w:pPr>
        <w:widowControl/>
        <w:shd w:val="clear" w:color="auto" w:fill="FFFFFF"/>
        <w:autoSpaceDE/>
        <w:autoSpaceDN/>
        <w:adjustRightInd/>
        <w:spacing w:line="276" w:lineRule="auto"/>
        <w:ind w:firstLine="708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Основная цель контроля - </w:t>
      </w:r>
      <w:r w:rsidRPr="000D18DC">
        <w:rPr>
          <w:rFonts w:eastAsia="Times New Roman"/>
          <w:iCs/>
          <w:color w:val="000000"/>
          <w:sz w:val="24"/>
          <w:szCs w:val="24"/>
        </w:rPr>
        <w:t>проверка знания фактов учебного материала, умения учащихся классифицировать, сравнивать объекты окружающей действительности, делать простейшие выводы, высказывать обобщенные суждения, приводить примеры из дополнительной литературы.</w:t>
      </w:r>
    </w:p>
    <w:p w:rsidR="000D18DC" w:rsidRPr="000D18DC" w:rsidRDefault="000D18DC" w:rsidP="000D18DC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b/>
          <w:bCs/>
          <w:color w:val="000000"/>
          <w:sz w:val="24"/>
          <w:szCs w:val="24"/>
        </w:rPr>
        <w:t>Ошибки и недочеты, влияющие на снижение оценки по предмету «Окружающий мир»</w:t>
      </w:r>
    </w:p>
    <w:p w:rsidR="000D18DC" w:rsidRPr="000D18DC" w:rsidRDefault="000D18DC" w:rsidP="000D18DC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b/>
          <w:bCs/>
          <w:color w:val="000000"/>
          <w:sz w:val="24"/>
          <w:szCs w:val="24"/>
        </w:rPr>
        <w:t>Ошибки:</w:t>
      </w:r>
    </w:p>
    <w:p w:rsidR="000D18DC" w:rsidRPr="000D18DC" w:rsidRDefault="000D18DC" w:rsidP="0062418B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неправильное определение понятий, замена существенной характеристики понятия несущественной;</w:t>
      </w:r>
    </w:p>
    <w:p w:rsidR="000D18DC" w:rsidRPr="000D18DC" w:rsidRDefault="000D18DC" w:rsidP="0062418B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нарушение последовательности в описании объектов (явлений), если она является существенной;</w:t>
      </w:r>
    </w:p>
    <w:p w:rsidR="000D18DC" w:rsidRPr="000D18DC" w:rsidRDefault="000D18DC" w:rsidP="0062418B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неправильное раскрытие причины, закономерности, условия протекания того или иного явления, процесса;</w:t>
      </w:r>
    </w:p>
    <w:p w:rsidR="000D18DC" w:rsidRPr="000D18DC" w:rsidRDefault="000D18DC" w:rsidP="0062418B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неумение сравнивать объекты, производить их классификацию на группы по существенным признакам;</w:t>
      </w:r>
    </w:p>
    <w:p w:rsidR="000D18DC" w:rsidRPr="000D18DC" w:rsidRDefault="000D18DC" w:rsidP="0062418B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незнание фактического материала, неумение самостоятельно привести примеры, подтверждающие высказанное суждение;</w:t>
      </w:r>
    </w:p>
    <w:p w:rsidR="000D18DC" w:rsidRPr="000D18DC" w:rsidRDefault="000D18DC" w:rsidP="0062418B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отсутствие умения выполнять схемы, графические рисунки, заполнять таблицы, неумение использовать материал схем, таблиц, рисунков при ответе;</w:t>
      </w:r>
    </w:p>
    <w:p w:rsidR="000D18DC" w:rsidRPr="000D18DC" w:rsidRDefault="000D18DC" w:rsidP="0062418B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ошибки при постановке опыта, приводящие к неправильному результату;</w:t>
      </w:r>
    </w:p>
    <w:p w:rsidR="000D18DC" w:rsidRPr="000D18DC" w:rsidRDefault="000D18DC" w:rsidP="0062418B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неумение ориентироваться на карте и плане, правильно показывать изучаемые объекты (природоведческие и исторические).</w:t>
      </w:r>
    </w:p>
    <w:p w:rsidR="000D18DC" w:rsidRPr="000D18DC" w:rsidRDefault="000D18DC" w:rsidP="000D18DC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b/>
          <w:bCs/>
          <w:color w:val="000000"/>
          <w:sz w:val="24"/>
          <w:szCs w:val="24"/>
        </w:rPr>
        <w:t>Недочеты:</w:t>
      </w:r>
    </w:p>
    <w:p w:rsidR="000D18DC" w:rsidRPr="000D18DC" w:rsidRDefault="000D18DC" w:rsidP="0062418B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преобладание при описании объекта несущественных признаков;</w:t>
      </w:r>
    </w:p>
    <w:p w:rsidR="000D18DC" w:rsidRPr="000D18DC" w:rsidRDefault="000D18DC" w:rsidP="0062418B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несущественные неточности при выполнении рисунков, схем, таблиц, отсутствие обозначений и подписей;</w:t>
      </w:r>
    </w:p>
    <w:p w:rsidR="000D18DC" w:rsidRPr="000D18DC" w:rsidRDefault="000D18DC" w:rsidP="0062418B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отдельные нарушения последовательности операций при проведении опыта, не приводящие к неправильному результату;</w:t>
      </w:r>
    </w:p>
    <w:p w:rsidR="000D18DC" w:rsidRPr="000D18DC" w:rsidRDefault="000D18DC" w:rsidP="0062418B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неточности в определении назначения прибора, его использование осуществляется после наводящих вопросов;</w:t>
      </w:r>
    </w:p>
    <w:p w:rsidR="000D18DC" w:rsidRPr="000D18DC" w:rsidRDefault="000D18DC" w:rsidP="0062418B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line="276" w:lineRule="auto"/>
        <w:ind w:left="0" w:firstLine="540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неточности при нахождении объектов на карте.</w:t>
      </w:r>
    </w:p>
    <w:p w:rsidR="000D18DC" w:rsidRPr="000D18DC" w:rsidRDefault="000D18DC" w:rsidP="000D18DC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b/>
          <w:bCs/>
          <w:color w:val="000000"/>
          <w:sz w:val="24"/>
          <w:szCs w:val="24"/>
        </w:rPr>
        <w:lastRenderedPageBreak/>
        <w:t>Характеристика цифровой отметки (оценки) при устном ответе:</w:t>
      </w:r>
    </w:p>
    <w:p w:rsidR="000D18DC" w:rsidRPr="000D18DC" w:rsidRDefault="000D18DC" w:rsidP="000D18DC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b/>
          <w:bCs/>
          <w:color w:val="000000"/>
          <w:sz w:val="24"/>
          <w:szCs w:val="24"/>
        </w:rPr>
        <w:t>"5" /отлично/</w:t>
      </w:r>
      <w:r w:rsidRPr="000D18DC">
        <w:rPr>
          <w:rFonts w:eastAsia="Times New Roman"/>
          <w:color w:val="000000"/>
          <w:sz w:val="24"/>
          <w:szCs w:val="24"/>
        </w:rPr>
        <w:t> выставляется, если учебный материал излагается полно, логично, отсутствуют ошибки или имеется один недочет, ученик может привести примеры из дополнительной литературы.</w:t>
      </w:r>
    </w:p>
    <w:p w:rsidR="000D18DC" w:rsidRPr="000D18DC" w:rsidRDefault="000D18DC" w:rsidP="000D18DC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b/>
          <w:bCs/>
          <w:color w:val="000000"/>
          <w:sz w:val="24"/>
          <w:szCs w:val="24"/>
        </w:rPr>
        <w:t>"4" /хорошо/</w:t>
      </w:r>
      <w:r w:rsidRPr="000D18DC">
        <w:rPr>
          <w:rFonts w:eastAsia="Times New Roman"/>
          <w:color w:val="000000"/>
          <w:sz w:val="24"/>
          <w:szCs w:val="24"/>
        </w:rPr>
        <w:t> - ответ полный, но имеются незначительные нарушения логики изложения материала.</w:t>
      </w:r>
    </w:p>
    <w:p w:rsidR="000D18DC" w:rsidRPr="000D18DC" w:rsidRDefault="000D18DC" w:rsidP="000D18DC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b/>
          <w:bCs/>
          <w:color w:val="000000"/>
          <w:sz w:val="24"/>
          <w:szCs w:val="24"/>
        </w:rPr>
        <w:t>"3" /удовлетворительно/</w:t>
      </w:r>
      <w:r w:rsidRPr="000D18DC">
        <w:rPr>
          <w:rFonts w:eastAsia="Times New Roman"/>
          <w:color w:val="000000"/>
          <w:sz w:val="24"/>
          <w:szCs w:val="24"/>
        </w:rPr>
        <w:t> - ответ раскрыт не полно, осуществляется по наводящим вопросам, имеются отдельные нарушения в логике изложения материала.</w:t>
      </w:r>
    </w:p>
    <w:p w:rsidR="000D18DC" w:rsidRPr="000D18DC" w:rsidRDefault="000D18DC" w:rsidP="000D18DC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b/>
          <w:bCs/>
          <w:color w:val="000000"/>
          <w:sz w:val="24"/>
          <w:szCs w:val="24"/>
        </w:rPr>
        <w:t>"2" /плохо/</w:t>
      </w:r>
      <w:r w:rsidRPr="000D18DC">
        <w:rPr>
          <w:rFonts w:eastAsia="Times New Roman"/>
          <w:color w:val="000000"/>
          <w:sz w:val="24"/>
          <w:szCs w:val="24"/>
        </w:rPr>
        <w:t> - ответ не раскрывает обсуждаемый вопрос, отсутствует полнота и логика изложения учебного материала.</w:t>
      </w:r>
    </w:p>
    <w:p w:rsidR="000D18DC" w:rsidRPr="000D18DC" w:rsidRDefault="000D18DC" w:rsidP="000D18DC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Нормы оценок при письменном контроле соответствуют общим требованиям.</w:t>
      </w:r>
    </w:p>
    <w:p w:rsidR="000D18DC" w:rsidRPr="000D18DC" w:rsidRDefault="000D18DC" w:rsidP="000D18DC">
      <w:pPr>
        <w:widowControl/>
        <w:shd w:val="clear" w:color="auto" w:fill="FFFFFF"/>
        <w:autoSpaceDE/>
        <w:autoSpaceDN/>
        <w:adjustRightInd/>
        <w:spacing w:line="276" w:lineRule="auto"/>
        <w:ind w:firstLine="708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В письменных проверочных работах по предмету «Окружающий мир» орфографические ошибки не учитываются.</w:t>
      </w:r>
    </w:p>
    <w:p w:rsidR="000D18DC" w:rsidRPr="000D18DC" w:rsidRDefault="000D18DC" w:rsidP="000D18DC">
      <w:pPr>
        <w:widowControl/>
        <w:shd w:val="clear" w:color="auto" w:fill="FFFFFF"/>
        <w:autoSpaceDE/>
        <w:autoSpaceDN/>
        <w:adjustRightInd/>
        <w:spacing w:line="276" w:lineRule="auto"/>
        <w:ind w:firstLine="708"/>
        <w:jc w:val="both"/>
        <w:rPr>
          <w:rFonts w:eastAsia="Times New Roman"/>
          <w:color w:val="000000"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Специфической формой контроля является проверка умения работать с приборами, моделями, лабораторным оборудованием. Основная цель таких проверочных работ - определение уровня развития умений школьников работать с оборудованием, планировать наблюдение или опыты, вести самостоятельно практические работы.</w:t>
      </w:r>
    </w:p>
    <w:p w:rsidR="000D18DC" w:rsidRPr="000D18DC" w:rsidRDefault="000D18DC" w:rsidP="000D18DC">
      <w:pPr>
        <w:widowControl/>
        <w:shd w:val="clear" w:color="auto" w:fill="FFFFFF"/>
        <w:autoSpaceDE/>
        <w:autoSpaceDN/>
        <w:adjustRightInd/>
        <w:spacing w:line="276" w:lineRule="auto"/>
        <w:ind w:firstLine="708"/>
        <w:jc w:val="both"/>
        <w:rPr>
          <w:rFonts w:eastAsia="Times New Roman"/>
          <w:b/>
          <w:bCs/>
          <w:smallCaps/>
          <w:sz w:val="24"/>
          <w:szCs w:val="24"/>
        </w:rPr>
      </w:pPr>
      <w:r w:rsidRPr="000D18DC">
        <w:rPr>
          <w:rFonts w:eastAsia="Times New Roman"/>
          <w:color w:val="000000"/>
          <w:sz w:val="24"/>
          <w:szCs w:val="24"/>
        </w:rPr>
        <w:t> </w:t>
      </w:r>
    </w:p>
    <w:p w:rsidR="000D18DC" w:rsidRP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</w:p>
    <w:p w:rsidR="00516CDD" w:rsidRDefault="00F01546" w:rsidP="000D18DC">
      <w:pPr>
        <w:widowControl/>
        <w:autoSpaceDE/>
        <w:autoSpaceDN/>
        <w:adjustRightInd/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0D18DC">
        <w:rPr>
          <w:rFonts w:eastAsia="Times New Roman"/>
          <w:b/>
          <w:color w:val="000000"/>
          <w:sz w:val="24"/>
          <w:szCs w:val="24"/>
        </w:rPr>
        <w:t>3.</w:t>
      </w:r>
      <w:r w:rsidR="00935824">
        <w:rPr>
          <w:rFonts w:eastAsia="Times New Roman"/>
          <w:b/>
          <w:color w:val="000000"/>
          <w:sz w:val="24"/>
          <w:szCs w:val="24"/>
        </w:rPr>
        <w:t xml:space="preserve"> Учебно -т</w:t>
      </w:r>
      <w:r w:rsidR="00516CDD" w:rsidRPr="000D18DC">
        <w:rPr>
          <w:rFonts w:eastAsia="Times New Roman"/>
          <w:b/>
          <w:color w:val="000000"/>
          <w:sz w:val="24"/>
          <w:szCs w:val="24"/>
        </w:rPr>
        <w:t>ематическое планирование</w:t>
      </w:r>
    </w:p>
    <w:p w:rsidR="000D18DC" w:rsidRPr="000D18DC" w:rsidRDefault="000D18DC" w:rsidP="000D18DC">
      <w:pPr>
        <w:widowControl/>
        <w:autoSpaceDE/>
        <w:autoSpaceDN/>
        <w:adjustRightInd/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28"/>
        <w:gridCol w:w="2485"/>
      </w:tblGrid>
      <w:tr w:rsidR="00516CDD" w:rsidRPr="000D18DC" w:rsidTr="00516CDD">
        <w:trPr>
          <w:trHeight w:val="405"/>
        </w:trPr>
        <w:tc>
          <w:tcPr>
            <w:tcW w:w="7995" w:type="dxa"/>
          </w:tcPr>
          <w:p w:rsidR="00516CDD" w:rsidRPr="000D18DC" w:rsidRDefault="00516CDD" w:rsidP="000D18D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D18DC">
              <w:rPr>
                <w:rFonts w:eastAsia="Times New Roman"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2730" w:type="dxa"/>
          </w:tcPr>
          <w:p w:rsidR="00516CDD" w:rsidRPr="000D18DC" w:rsidRDefault="00516CDD" w:rsidP="000D18D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D18DC">
              <w:rPr>
                <w:rFonts w:eastAsia="Times New Roman"/>
                <w:color w:val="000000"/>
                <w:sz w:val="24"/>
                <w:szCs w:val="24"/>
              </w:rPr>
              <w:t>Кол-во часов</w:t>
            </w:r>
          </w:p>
        </w:tc>
      </w:tr>
      <w:tr w:rsidR="00516CDD" w:rsidRPr="000D18DC" w:rsidTr="00516CDD">
        <w:trPr>
          <w:trHeight w:val="390"/>
        </w:trPr>
        <w:tc>
          <w:tcPr>
            <w:tcW w:w="7995" w:type="dxa"/>
          </w:tcPr>
          <w:p w:rsidR="00516CDD" w:rsidRPr="000D18DC" w:rsidRDefault="00516CDD" w:rsidP="000D18D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D18DC">
              <w:rPr>
                <w:rFonts w:eastAsia="Times New Roman"/>
                <w:bCs/>
                <w:color w:val="000000"/>
                <w:sz w:val="24"/>
                <w:szCs w:val="24"/>
              </w:rPr>
              <w:t>Как люди познают мир</w:t>
            </w:r>
          </w:p>
        </w:tc>
        <w:tc>
          <w:tcPr>
            <w:tcW w:w="2730" w:type="dxa"/>
          </w:tcPr>
          <w:p w:rsidR="00516CDD" w:rsidRPr="000D18DC" w:rsidRDefault="00516CDD" w:rsidP="000D18D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D18DC">
              <w:rPr>
                <w:rFonts w:eastAsia="Times New Roman"/>
                <w:color w:val="000000"/>
                <w:sz w:val="24"/>
                <w:szCs w:val="24"/>
              </w:rPr>
              <w:t>17ч</w:t>
            </w:r>
          </w:p>
        </w:tc>
      </w:tr>
      <w:tr w:rsidR="00516CDD" w:rsidRPr="000D18DC" w:rsidTr="00516CDD">
        <w:trPr>
          <w:trHeight w:val="435"/>
        </w:trPr>
        <w:tc>
          <w:tcPr>
            <w:tcW w:w="7995" w:type="dxa"/>
          </w:tcPr>
          <w:p w:rsidR="00516CDD" w:rsidRPr="000D18DC" w:rsidRDefault="00516CDD" w:rsidP="000D18D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D18DC">
              <w:rPr>
                <w:rFonts w:eastAsia="Times New Roman"/>
                <w:bCs/>
                <w:color w:val="000000"/>
                <w:sz w:val="24"/>
                <w:szCs w:val="24"/>
              </w:rPr>
              <w:t>Мы живём на планете Земля</w:t>
            </w:r>
          </w:p>
        </w:tc>
        <w:tc>
          <w:tcPr>
            <w:tcW w:w="2730" w:type="dxa"/>
          </w:tcPr>
          <w:p w:rsidR="00516CDD" w:rsidRPr="000D18DC" w:rsidRDefault="00516CDD" w:rsidP="000D18D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D18DC">
              <w:rPr>
                <w:rFonts w:eastAsia="Times New Roman"/>
                <w:color w:val="000000"/>
                <w:sz w:val="24"/>
                <w:szCs w:val="24"/>
              </w:rPr>
              <w:t>1</w:t>
            </w:r>
            <w:r w:rsidR="00C04CD9" w:rsidRPr="000D18DC">
              <w:rPr>
                <w:rFonts w:eastAsia="Times New Roman"/>
                <w:color w:val="000000"/>
                <w:sz w:val="24"/>
                <w:szCs w:val="24"/>
              </w:rPr>
              <w:t>5</w:t>
            </w:r>
            <w:r w:rsidRPr="000D18DC">
              <w:rPr>
                <w:rFonts w:eastAsia="Times New Roman"/>
                <w:color w:val="000000"/>
                <w:sz w:val="24"/>
                <w:szCs w:val="24"/>
              </w:rPr>
              <w:t>ч</w:t>
            </w:r>
          </w:p>
        </w:tc>
      </w:tr>
      <w:tr w:rsidR="00516CDD" w:rsidRPr="000D18DC" w:rsidTr="00516CDD">
        <w:trPr>
          <w:trHeight w:val="360"/>
        </w:trPr>
        <w:tc>
          <w:tcPr>
            <w:tcW w:w="7995" w:type="dxa"/>
          </w:tcPr>
          <w:p w:rsidR="00516CDD" w:rsidRPr="000D18DC" w:rsidRDefault="00516CDD" w:rsidP="000D18D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D18DC">
              <w:rPr>
                <w:rFonts w:eastAsia="Times New Roman"/>
                <w:bCs/>
                <w:color w:val="000000"/>
                <w:sz w:val="24"/>
                <w:szCs w:val="24"/>
              </w:rPr>
              <w:t>Природа вокруг нас</w:t>
            </w:r>
          </w:p>
        </w:tc>
        <w:tc>
          <w:tcPr>
            <w:tcW w:w="2730" w:type="dxa"/>
          </w:tcPr>
          <w:p w:rsidR="00516CDD" w:rsidRPr="000D18DC" w:rsidRDefault="00516CDD" w:rsidP="000D18D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D18DC">
              <w:rPr>
                <w:rFonts w:eastAsia="Times New Roman"/>
                <w:color w:val="000000"/>
                <w:sz w:val="24"/>
                <w:szCs w:val="24"/>
              </w:rPr>
              <w:t>24ч</w:t>
            </w:r>
          </w:p>
        </w:tc>
      </w:tr>
      <w:tr w:rsidR="00516CDD" w:rsidRPr="000D18DC" w:rsidTr="00516CDD">
        <w:trPr>
          <w:trHeight w:val="435"/>
        </w:trPr>
        <w:tc>
          <w:tcPr>
            <w:tcW w:w="7995" w:type="dxa"/>
          </w:tcPr>
          <w:p w:rsidR="00516CDD" w:rsidRPr="000D18DC" w:rsidRDefault="00516CDD" w:rsidP="000D18DC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D18DC">
              <w:rPr>
                <w:rFonts w:eastAsia="Times New Roman"/>
                <w:bCs/>
                <w:color w:val="000000"/>
                <w:sz w:val="24"/>
                <w:szCs w:val="24"/>
              </w:rPr>
              <w:t>Люди вокруг нас</w:t>
            </w:r>
          </w:p>
        </w:tc>
        <w:tc>
          <w:tcPr>
            <w:tcW w:w="2730" w:type="dxa"/>
          </w:tcPr>
          <w:p w:rsidR="00516CDD" w:rsidRPr="000D18DC" w:rsidRDefault="00516CDD" w:rsidP="000D18D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D18DC">
              <w:rPr>
                <w:rFonts w:eastAsia="Times New Roman"/>
                <w:color w:val="000000"/>
                <w:sz w:val="24"/>
                <w:szCs w:val="24"/>
              </w:rPr>
              <w:t>1</w:t>
            </w:r>
            <w:r w:rsidR="00C04CD9" w:rsidRPr="000D18DC">
              <w:rPr>
                <w:rFonts w:eastAsia="Times New Roman"/>
                <w:color w:val="000000"/>
                <w:sz w:val="24"/>
                <w:szCs w:val="24"/>
              </w:rPr>
              <w:t>4</w:t>
            </w:r>
            <w:r w:rsidRPr="000D18DC">
              <w:rPr>
                <w:rFonts w:eastAsia="Times New Roman"/>
                <w:color w:val="000000"/>
                <w:sz w:val="24"/>
                <w:szCs w:val="24"/>
              </w:rPr>
              <w:t>ч</w:t>
            </w:r>
          </w:p>
        </w:tc>
      </w:tr>
      <w:tr w:rsidR="00516CDD" w:rsidRPr="000D18DC" w:rsidTr="00516CDD">
        <w:trPr>
          <w:trHeight w:val="360"/>
        </w:trPr>
        <w:tc>
          <w:tcPr>
            <w:tcW w:w="7995" w:type="dxa"/>
          </w:tcPr>
          <w:p w:rsidR="00516CDD" w:rsidRPr="000D18DC" w:rsidRDefault="00516CDD" w:rsidP="000D18D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D18DC">
              <w:rPr>
                <w:rFonts w:eastAsia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730" w:type="dxa"/>
          </w:tcPr>
          <w:p w:rsidR="00516CDD" w:rsidRPr="000D18DC" w:rsidRDefault="00516CDD" w:rsidP="000D18D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D18DC">
              <w:rPr>
                <w:rFonts w:eastAsia="Times New Roman"/>
                <w:color w:val="000000"/>
                <w:sz w:val="24"/>
                <w:szCs w:val="24"/>
              </w:rPr>
              <w:t>70ч</w:t>
            </w:r>
          </w:p>
        </w:tc>
      </w:tr>
    </w:tbl>
    <w:p w:rsidR="00F01546" w:rsidRPr="000D18DC" w:rsidRDefault="00F01546" w:rsidP="000D18DC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eastAsia="Times New Roman"/>
          <w:b/>
          <w:bCs/>
          <w:color w:val="000000"/>
          <w:sz w:val="24"/>
          <w:szCs w:val="24"/>
        </w:rPr>
      </w:pPr>
    </w:p>
    <w:p w:rsidR="00103B91" w:rsidRPr="000D18DC" w:rsidRDefault="00103B91" w:rsidP="000D18DC">
      <w:pPr>
        <w:spacing w:line="276" w:lineRule="auto"/>
        <w:jc w:val="both"/>
        <w:rPr>
          <w:sz w:val="24"/>
          <w:szCs w:val="24"/>
        </w:rPr>
      </w:pPr>
    </w:p>
    <w:p w:rsidR="00103B91" w:rsidRPr="000D18DC" w:rsidRDefault="00103B91" w:rsidP="000D18DC">
      <w:pPr>
        <w:spacing w:line="276" w:lineRule="auto"/>
        <w:jc w:val="both"/>
        <w:rPr>
          <w:sz w:val="24"/>
          <w:szCs w:val="24"/>
        </w:rPr>
      </w:pPr>
    </w:p>
    <w:p w:rsidR="00103B91" w:rsidRPr="000D18DC" w:rsidRDefault="00103B91" w:rsidP="000D18DC">
      <w:pPr>
        <w:spacing w:line="276" w:lineRule="auto"/>
        <w:jc w:val="both"/>
        <w:rPr>
          <w:sz w:val="24"/>
          <w:szCs w:val="24"/>
        </w:rPr>
      </w:pPr>
    </w:p>
    <w:p w:rsidR="00103B91" w:rsidRPr="000D18DC" w:rsidRDefault="00103B91" w:rsidP="000D18DC">
      <w:pPr>
        <w:spacing w:line="276" w:lineRule="auto"/>
        <w:jc w:val="both"/>
        <w:rPr>
          <w:sz w:val="24"/>
          <w:szCs w:val="24"/>
        </w:rPr>
      </w:pPr>
    </w:p>
    <w:p w:rsidR="00103B91" w:rsidRPr="000D18DC" w:rsidRDefault="00103B91" w:rsidP="000D18DC">
      <w:pPr>
        <w:spacing w:line="276" w:lineRule="auto"/>
        <w:jc w:val="both"/>
        <w:rPr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sz w:val="24"/>
          <w:szCs w:val="24"/>
        </w:rPr>
      </w:pPr>
    </w:p>
    <w:p w:rsidR="008D1A4B" w:rsidRDefault="008D1A4B" w:rsidP="000D18DC">
      <w:pPr>
        <w:spacing w:line="276" w:lineRule="auto"/>
        <w:jc w:val="both"/>
        <w:rPr>
          <w:b/>
          <w:sz w:val="24"/>
          <w:szCs w:val="24"/>
        </w:rPr>
      </w:pPr>
    </w:p>
    <w:p w:rsidR="00935824" w:rsidRDefault="00935824" w:rsidP="000D18DC">
      <w:pPr>
        <w:spacing w:line="276" w:lineRule="auto"/>
        <w:jc w:val="both"/>
        <w:rPr>
          <w:b/>
          <w:sz w:val="24"/>
          <w:szCs w:val="24"/>
        </w:rPr>
      </w:pPr>
    </w:p>
    <w:p w:rsidR="00935824" w:rsidRPr="000D18DC" w:rsidRDefault="00935824" w:rsidP="000D18DC">
      <w:pPr>
        <w:spacing w:line="276" w:lineRule="auto"/>
        <w:jc w:val="both"/>
        <w:rPr>
          <w:b/>
          <w:sz w:val="24"/>
          <w:szCs w:val="24"/>
        </w:rPr>
      </w:pPr>
    </w:p>
    <w:p w:rsidR="00103B91" w:rsidRPr="000D18DC" w:rsidRDefault="008D1A4B" w:rsidP="00935824">
      <w:pPr>
        <w:spacing w:line="276" w:lineRule="auto"/>
        <w:jc w:val="center"/>
        <w:rPr>
          <w:b/>
          <w:sz w:val="24"/>
          <w:szCs w:val="24"/>
        </w:rPr>
      </w:pPr>
      <w:r w:rsidRPr="000D18DC">
        <w:rPr>
          <w:b/>
          <w:sz w:val="24"/>
          <w:szCs w:val="24"/>
        </w:rPr>
        <w:t>3 класс</w:t>
      </w:r>
    </w:p>
    <w:p w:rsidR="00103B91" w:rsidRPr="000D18DC" w:rsidRDefault="00F01546" w:rsidP="00935824">
      <w:pPr>
        <w:spacing w:line="276" w:lineRule="auto"/>
        <w:jc w:val="center"/>
        <w:outlineLvl w:val="0"/>
        <w:rPr>
          <w:color w:val="000000"/>
          <w:sz w:val="24"/>
          <w:szCs w:val="24"/>
        </w:rPr>
      </w:pPr>
      <w:r w:rsidRPr="000D18DC">
        <w:rPr>
          <w:b/>
          <w:bCs/>
          <w:color w:val="000000"/>
          <w:sz w:val="24"/>
          <w:szCs w:val="24"/>
        </w:rPr>
        <w:t>1.</w:t>
      </w:r>
      <w:r w:rsidR="00103B91" w:rsidRPr="000D18DC">
        <w:rPr>
          <w:b/>
          <w:bCs/>
          <w:color w:val="000000"/>
          <w:sz w:val="24"/>
          <w:szCs w:val="24"/>
        </w:rPr>
        <w:t>Планируемые результаты изучения предмета</w:t>
      </w:r>
    </w:p>
    <w:p w:rsidR="00103B91" w:rsidRPr="000D18DC" w:rsidRDefault="00103B91" w:rsidP="000D18DC">
      <w:pPr>
        <w:spacing w:line="276" w:lineRule="auto"/>
        <w:ind w:firstLine="360"/>
        <w:jc w:val="both"/>
        <w:outlineLvl w:val="0"/>
        <w:rPr>
          <w:b/>
          <w:color w:val="000000"/>
          <w:sz w:val="24"/>
          <w:szCs w:val="24"/>
        </w:rPr>
      </w:pPr>
      <w:r w:rsidRPr="000D18DC">
        <w:rPr>
          <w:b/>
          <w:color w:val="000000"/>
          <w:sz w:val="24"/>
          <w:szCs w:val="24"/>
        </w:rPr>
        <w:t>ПРЕДМЕТНЫЕ</w:t>
      </w:r>
    </w:p>
    <w:p w:rsidR="00103B91" w:rsidRPr="000D18DC" w:rsidRDefault="00103B91" w:rsidP="000D18DC">
      <w:pPr>
        <w:spacing w:line="276" w:lineRule="auto"/>
        <w:jc w:val="both"/>
        <w:outlineLvl w:val="0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Человек и природа</w:t>
      </w:r>
    </w:p>
    <w:p w:rsidR="00103B91" w:rsidRPr="000D18DC" w:rsidRDefault="00103B91" w:rsidP="000D18DC">
      <w:pPr>
        <w:spacing w:line="276" w:lineRule="auto"/>
        <w:ind w:firstLine="356"/>
        <w:jc w:val="both"/>
        <w:rPr>
          <w:color w:val="000000"/>
          <w:sz w:val="24"/>
          <w:szCs w:val="24"/>
        </w:rPr>
      </w:pPr>
      <w:r w:rsidRPr="000D18DC">
        <w:rPr>
          <w:iCs/>
          <w:color w:val="000000"/>
          <w:sz w:val="24"/>
          <w:szCs w:val="24"/>
        </w:rPr>
        <w:t>Учащиеся научатся:</w:t>
      </w:r>
    </w:p>
    <w:p w:rsidR="00103B91" w:rsidRPr="000D18DC" w:rsidRDefault="00103B91" w:rsidP="0062418B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приводить примеры положительного и отрицательного отношения человека к природе;</w:t>
      </w:r>
    </w:p>
    <w:p w:rsidR="00103B91" w:rsidRPr="000D18DC" w:rsidRDefault="00103B91" w:rsidP="0062418B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объяснять, что такое экология;</w:t>
      </w:r>
    </w:p>
    <w:p w:rsidR="00103B91" w:rsidRPr="000D18DC" w:rsidRDefault="00103B91" w:rsidP="0062418B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понимать, что такое горизонт, линия горизонта;</w:t>
      </w:r>
    </w:p>
    <w:p w:rsidR="00103B91" w:rsidRPr="000D18DC" w:rsidRDefault="00103B91" w:rsidP="0062418B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называть основные и промежуточные стороны горизонта;</w:t>
      </w:r>
    </w:p>
    <w:p w:rsidR="00103B91" w:rsidRPr="000D18DC" w:rsidRDefault="00103B91" w:rsidP="0062418B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находить стороны горизонта по Солнцу и компасу;</w:t>
      </w:r>
    </w:p>
    <w:p w:rsidR="00103B91" w:rsidRPr="000D18DC" w:rsidRDefault="00103B91" w:rsidP="0062418B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объяснять, что такое явление природы, приводить примеры явлений природы;</w:t>
      </w:r>
    </w:p>
    <w:p w:rsidR="00103B91" w:rsidRPr="000D18DC" w:rsidRDefault="00103B91" w:rsidP="0062418B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рассказывать о трех состояниях воды в природе и переходе воды из одного состояния в другое, круговороте воды в природе;</w:t>
      </w:r>
    </w:p>
    <w:p w:rsidR="00103B91" w:rsidRPr="000D18DC" w:rsidRDefault="00103B91" w:rsidP="0062418B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устанавливать с помощью опытов легко определяемые свойства воды, воздуха, горных пород и почвы;</w:t>
      </w:r>
    </w:p>
    <w:p w:rsidR="00103B91" w:rsidRPr="000D18DC" w:rsidRDefault="00103B91" w:rsidP="0062418B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характеризовать различные водоемы (родник, озеро, река, пруд, водохранилище, море, океан);</w:t>
      </w:r>
    </w:p>
    <w:p w:rsidR="00103B91" w:rsidRPr="000D18DC" w:rsidRDefault="00103B91" w:rsidP="0062418B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объяснять, как возникают облака, туман, изморозь, ветер;</w:t>
      </w:r>
    </w:p>
    <w:p w:rsidR="00103B91" w:rsidRPr="000D18DC" w:rsidRDefault="00103B91" w:rsidP="0062418B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рассказывать о значении воды, воздуха, горных пород и почвы в жизни человека, необходимости их охраны и рационального использования;</w:t>
      </w:r>
    </w:p>
    <w:p w:rsidR="00103B91" w:rsidRPr="000D18DC" w:rsidRDefault="00103B91" w:rsidP="0062418B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характеризовать органы растений и животных и их значение;</w:t>
      </w:r>
    </w:p>
    <w:p w:rsidR="00103B91" w:rsidRPr="000D18DC" w:rsidRDefault="00103B91" w:rsidP="0062418B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характеризовать особенности движения, питания, дыхания, размножения и развития животных;</w:t>
      </w:r>
    </w:p>
    <w:p w:rsidR="00103B91" w:rsidRPr="000D18DC" w:rsidRDefault="00103B91" w:rsidP="0062418B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различать основные группы растений (водоросли, мхи, папоротники, хвойные, цветковые) и животных (насекомые, рыбы, земноводные, пресмыкающиеся, птицы, млекопитающие);</w:t>
      </w:r>
    </w:p>
    <w:p w:rsidR="00103B91" w:rsidRPr="000D18DC" w:rsidRDefault="00103B91" w:rsidP="0062418B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приводить примеры взаимосвязей между компонентами неживой и живой природы;</w:t>
      </w:r>
    </w:p>
    <w:p w:rsidR="00103B91" w:rsidRPr="000D18DC" w:rsidRDefault="00103B91" w:rsidP="0062418B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рассказывать о влиянии человека на живую природу и необходимых мерах ее охраны;</w:t>
      </w:r>
    </w:p>
    <w:p w:rsidR="00103B91" w:rsidRPr="000D18DC" w:rsidRDefault="00103B91" w:rsidP="0062418B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характеризовать важнейшие системы органов человека и их функции;</w:t>
      </w:r>
    </w:p>
    <w:p w:rsidR="00103B91" w:rsidRPr="000D18DC" w:rsidRDefault="00103B91" w:rsidP="0062418B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выполнять основные правила личной гигиены;</w:t>
      </w:r>
    </w:p>
    <w:p w:rsidR="00103B91" w:rsidRPr="000D18DC" w:rsidRDefault="00103B91" w:rsidP="0062418B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проводить простейшие опыты с растениями и фиксировать их результаты.</w:t>
      </w:r>
    </w:p>
    <w:p w:rsidR="00103B91" w:rsidRPr="000D18DC" w:rsidRDefault="00103B91" w:rsidP="000D18DC">
      <w:pPr>
        <w:spacing w:line="276" w:lineRule="auto"/>
        <w:ind w:firstLine="360"/>
        <w:jc w:val="both"/>
        <w:rPr>
          <w:color w:val="000000"/>
          <w:sz w:val="24"/>
          <w:szCs w:val="24"/>
        </w:rPr>
      </w:pPr>
      <w:r w:rsidRPr="000D18DC">
        <w:rPr>
          <w:iCs/>
          <w:color w:val="000000"/>
          <w:sz w:val="24"/>
          <w:szCs w:val="24"/>
        </w:rPr>
        <w:t>Учащиеся получат возможность научиться:</w:t>
      </w:r>
    </w:p>
    <w:p w:rsidR="00103B91" w:rsidRPr="000D18DC" w:rsidRDefault="00103B91" w:rsidP="0062418B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различать существенные и несущественные признаки;</w:t>
      </w:r>
    </w:p>
    <w:p w:rsidR="00103B91" w:rsidRPr="000D18DC" w:rsidRDefault="00103B91" w:rsidP="0062418B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приводить примеры физических и химических явлений природы;</w:t>
      </w:r>
    </w:p>
    <w:p w:rsidR="00103B91" w:rsidRPr="000D18DC" w:rsidRDefault="00103B91" w:rsidP="0062418B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рассказывать об использовании энергии воды и ветра;</w:t>
      </w:r>
    </w:p>
    <w:p w:rsidR="00103B91" w:rsidRPr="000D18DC" w:rsidRDefault="00103B91" w:rsidP="0062418B">
      <w:pPr>
        <w:widowControl/>
        <w:numPr>
          <w:ilvl w:val="0"/>
          <w:numId w:val="7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рассказывать о четырех царствах живой природы;</w:t>
      </w:r>
    </w:p>
    <w:p w:rsidR="00103B91" w:rsidRPr="000D18DC" w:rsidRDefault="00103B91" w:rsidP="0062418B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рассказывать о строении листовых и цветочных почек, цветка и семени;</w:t>
      </w:r>
    </w:p>
    <w:p w:rsidR="00103B91" w:rsidRPr="000D18DC" w:rsidRDefault="00103B91" w:rsidP="0062418B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рассказывать о грибах и бактериях и их значении в природе и жизни человека;</w:t>
      </w:r>
    </w:p>
    <w:p w:rsidR="00103B91" w:rsidRPr="000D18DC" w:rsidRDefault="00103B91" w:rsidP="0062418B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объяснять особенности питания и дыхания растений;</w:t>
      </w:r>
    </w:p>
    <w:p w:rsidR="00103B91" w:rsidRPr="000D18DC" w:rsidRDefault="00103B91" w:rsidP="0062418B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характеризовать условия прорастания семян;</w:t>
      </w:r>
    </w:p>
    <w:p w:rsidR="00103B91" w:rsidRPr="000D18DC" w:rsidRDefault="00103B91" w:rsidP="0062418B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lastRenderedPageBreak/>
        <w:t>рассказывать о предках культурных растений и домашних животных;</w:t>
      </w:r>
    </w:p>
    <w:p w:rsidR="00103B91" w:rsidRPr="000D18DC" w:rsidRDefault="00103B91" w:rsidP="0062418B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приводить примеры взаимосвязей в неживой и живой природе;</w:t>
      </w:r>
    </w:p>
    <w:p w:rsidR="00103B91" w:rsidRPr="000D18DC" w:rsidRDefault="00103B91" w:rsidP="0062418B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выявлять признаки приспособленности организмов к среде обитания.</w:t>
      </w:r>
    </w:p>
    <w:p w:rsidR="00935824" w:rsidRDefault="00935824" w:rsidP="000D18DC">
      <w:pPr>
        <w:spacing w:line="276" w:lineRule="auto"/>
        <w:jc w:val="both"/>
        <w:outlineLvl w:val="0"/>
        <w:rPr>
          <w:color w:val="000000"/>
          <w:sz w:val="24"/>
          <w:szCs w:val="24"/>
        </w:rPr>
      </w:pPr>
    </w:p>
    <w:p w:rsidR="00935824" w:rsidRDefault="00935824" w:rsidP="000D18DC">
      <w:pPr>
        <w:spacing w:line="276" w:lineRule="auto"/>
        <w:jc w:val="both"/>
        <w:outlineLvl w:val="0"/>
        <w:rPr>
          <w:color w:val="000000"/>
          <w:sz w:val="24"/>
          <w:szCs w:val="24"/>
        </w:rPr>
      </w:pPr>
    </w:p>
    <w:p w:rsidR="00935824" w:rsidRDefault="00935824" w:rsidP="000D18DC">
      <w:pPr>
        <w:spacing w:line="276" w:lineRule="auto"/>
        <w:jc w:val="both"/>
        <w:outlineLvl w:val="0"/>
        <w:rPr>
          <w:color w:val="000000"/>
          <w:sz w:val="24"/>
          <w:szCs w:val="24"/>
        </w:rPr>
      </w:pPr>
    </w:p>
    <w:p w:rsidR="00103B91" w:rsidRPr="000D18DC" w:rsidRDefault="00103B91" w:rsidP="000D18DC">
      <w:pPr>
        <w:spacing w:line="276" w:lineRule="auto"/>
        <w:jc w:val="both"/>
        <w:outlineLvl w:val="0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Человек и общество</w:t>
      </w:r>
    </w:p>
    <w:p w:rsidR="00103B91" w:rsidRPr="000D18DC" w:rsidRDefault="00103B91" w:rsidP="000D18DC">
      <w:pPr>
        <w:spacing w:line="276" w:lineRule="auto"/>
        <w:ind w:firstLine="356"/>
        <w:jc w:val="both"/>
        <w:rPr>
          <w:color w:val="000000"/>
          <w:sz w:val="24"/>
          <w:szCs w:val="24"/>
        </w:rPr>
      </w:pPr>
      <w:r w:rsidRPr="000D18DC">
        <w:rPr>
          <w:iCs/>
          <w:color w:val="000000"/>
          <w:sz w:val="24"/>
          <w:szCs w:val="24"/>
        </w:rPr>
        <w:t>Учащиеся научатся:</w:t>
      </w:r>
    </w:p>
    <w:p w:rsidR="00103B91" w:rsidRPr="000D18DC" w:rsidRDefault="00103B91" w:rsidP="0062418B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характеризовать территории расселения народов нашей страны на основе исторической  карты;</w:t>
      </w:r>
    </w:p>
    <w:p w:rsidR="00103B91" w:rsidRPr="000D18DC" w:rsidRDefault="00103B91" w:rsidP="0062418B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рассказывать, используя карту, о природных условия, в которых живут народы нашей страны;</w:t>
      </w:r>
    </w:p>
    <w:p w:rsidR="00103B91" w:rsidRPr="000D18DC" w:rsidRDefault="00103B91" w:rsidP="0062418B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описывать устройство города, жизнь и быт горожан;</w:t>
      </w:r>
    </w:p>
    <w:p w:rsidR="00103B91" w:rsidRPr="000D18DC" w:rsidRDefault="00103B91" w:rsidP="0062418B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различать символы государства;</w:t>
      </w:r>
    </w:p>
    <w:p w:rsidR="00103B91" w:rsidRPr="000D18DC" w:rsidRDefault="00103B91" w:rsidP="0062418B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показывать на политической карте  РФ  столицу России — город Москву;</w:t>
      </w:r>
    </w:p>
    <w:p w:rsidR="00103B91" w:rsidRPr="000D18DC" w:rsidRDefault="00103B91" w:rsidP="0062418B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описывать  государственные награды, рассказывать об их происхождении;</w:t>
      </w:r>
    </w:p>
    <w:p w:rsidR="00103B91" w:rsidRPr="000D18DC" w:rsidRDefault="00103B91" w:rsidP="0062418B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характеризовать главный закон страны;</w:t>
      </w:r>
    </w:p>
    <w:p w:rsidR="00103B91" w:rsidRPr="000D18DC" w:rsidRDefault="00103B91" w:rsidP="0062418B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рассказывать об устройстве нашего государства;</w:t>
      </w:r>
    </w:p>
    <w:p w:rsidR="00103B91" w:rsidRPr="000D18DC" w:rsidRDefault="00103B91" w:rsidP="0062418B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раскрывать основные права и обязанности ребенка.  </w:t>
      </w:r>
    </w:p>
    <w:p w:rsidR="00103B91" w:rsidRPr="000D18DC" w:rsidRDefault="00103B91" w:rsidP="000D18DC">
      <w:pPr>
        <w:spacing w:line="276" w:lineRule="auto"/>
        <w:ind w:firstLine="356"/>
        <w:jc w:val="both"/>
        <w:rPr>
          <w:color w:val="000000"/>
          <w:sz w:val="24"/>
          <w:szCs w:val="24"/>
        </w:rPr>
      </w:pPr>
      <w:r w:rsidRPr="000D18DC">
        <w:rPr>
          <w:iCs/>
          <w:color w:val="000000"/>
          <w:sz w:val="24"/>
          <w:szCs w:val="24"/>
        </w:rPr>
        <w:t>Учащиеся получат возможность научиться:</w:t>
      </w:r>
    </w:p>
    <w:p w:rsidR="00103B91" w:rsidRPr="000D18DC" w:rsidRDefault="00103B91" w:rsidP="0062418B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узнавать об обычаях и традициях своего народа; приводить примеры традиций и обычаев;</w:t>
      </w:r>
    </w:p>
    <w:p w:rsidR="00103B91" w:rsidRPr="000D18DC" w:rsidRDefault="00103B91" w:rsidP="0062418B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устанавливать связи между традициями народа и хозяйственной деятельностью региона;</w:t>
      </w:r>
    </w:p>
    <w:p w:rsidR="00103B91" w:rsidRPr="000D18DC" w:rsidRDefault="00103B91" w:rsidP="0062418B">
      <w:pPr>
        <w:widowControl/>
        <w:numPr>
          <w:ilvl w:val="0"/>
          <w:numId w:val="12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рассказывать об истории возникновения своего города (села); рассказывать о памятниках  культуры своего города, села, края;</w:t>
      </w:r>
    </w:p>
    <w:p w:rsidR="00103B91" w:rsidRPr="000D18DC" w:rsidRDefault="00103B91" w:rsidP="0062418B">
      <w:pPr>
        <w:widowControl/>
        <w:numPr>
          <w:ilvl w:val="0"/>
          <w:numId w:val="12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рассказывать о символах своего города; раскрывать взаимосвязь символики с хозяйственной, политической и культурной жизнью города;</w:t>
      </w:r>
    </w:p>
    <w:p w:rsidR="00103B91" w:rsidRPr="000D18DC" w:rsidRDefault="00103B91" w:rsidP="0062418B">
      <w:pPr>
        <w:widowControl/>
        <w:numPr>
          <w:ilvl w:val="0"/>
          <w:numId w:val="13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объяснять историю происхождения и развития основных символов государства;</w:t>
      </w:r>
    </w:p>
    <w:p w:rsidR="00103B91" w:rsidRPr="000D18DC" w:rsidRDefault="00103B91" w:rsidP="0062418B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приводить примеры подвигов и личных поступков людей, которые отмечены государственными наградами.</w:t>
      </w:r>
    </w:p>
    <w:p w:rsidR="00F01546" w:rsidRPr="000D18DC" w:rsidRDefault="00F01546" w:rsidP="000D18DC">
      <w:pPr>
        <w:spacing w:line="276" w:lineRule="auto"/>
        <w:ind w:firstLine="360"/>
        <w:jc w:val="both"/>
        <w:outlineLvl w:val="0"/>
        <w:rPr>
          <w:b/>
          <w:color w:val="000000"/>
          <w:sz w:val="24"/>
          <w:szCs w:val="24"/>
        </w:rPr>
      </w:pPr>
    </w:p>
    <w:p w:rsidR="00103B91" w:rsidRPr="000D18DC" w:rsidRDefault="00103B91" w:rsidP="000D18DC">
      <w:pPr>
        <w:spacing w:line="276" w:lineRule="auto"/>
        <w:ind w:firstLine="360"/>
        <w:jc w:val="both"/>
        <w:outlineLvl w:val="0"/>
        <w:rPr>
          <w:b/>
          <w:color w:val="000000"/>
          <w:sz w:val="24"/>
          <w:szCs w:val="24"/>
        </w:rPr>
      </w:pPr>
      <w:r w:rsidRPr="000D18DC">
        <w:rPr>
          <w:b/>
          <w:color w:val="000000"/>
          <w:sz w:val="24"/>
          <w:szCs w:val="24"/>
        </w:rPr>
        <w:t>МЕТАПРЕДМЕТНЫЕ</w:t>
      </w:r>
    </w:p>
    <w:p w:rsidR="00103B91" w:rsidRPr="000D18DC" w:rsidRDefault="00103B91" w:rsidP="000D18DC">
      <w:pPr>
        <w:spacing w:line="276" w:lineRule="auto"/>
        <w:jc w:val="both"/>
        <w:outlineLvl w:val="0"/>
        <w:rPr>
          <w:b/>
          <w:color w:val="000000"/>
          <w:sz w:val="24"/>
          <w:szCs w:val="24"/>
        </w:rPr>
      </w:pPr>
      <w:r w:rsidRPr="000D18DC">
        <w:rPr>
          <w:b/>
          <w:color w:val="000000"/>
          <w:sz w:val="24"/>
          <w:szCs w:val="24"/>
        </w:rPr>
        <w:t>Регулятивные</w:t>
      </w:r>
    </w:p>
    <w:p w:rsidR="00103B91" w:rsidRPr="000D18DC" w:rsidRDefault="00103B91" w:rsidP="000D18DC">
      <w:pPr>
        <w:spacing w:line="276" w:lineRule="auto"/>
        <w:ind w:firstLine="356"/>
        <w:jc w:val="both"/>
        <w:rPr>
          <w:color w:val="000000"/>
          <w:sz w:val="24"/>
          <w:szCs w:val="24"/>
        </w:rPr>
      </w:pPr>
      <w:r w:rsidRPr="000D18DC">
        <w:rPr>
          <w:iCs/>
          <w:color w:val="000000"/>
          <w:sz w:val="24"/>
          <w:szCs w:val="24"/>
        </w:rPr>
        <w:t>Учащиеся научатся:</w:t>
      </w:r>
      <w:r w:rsidRPr="000D18DC">
        <w:rPr>
          <w:color w:val="000000"/>
          <w:sz w:val="24"/>
          <w:szCs w:val="24"/>
        </w:rPr>
        <w:t> </w:t>
      </w:r>
    </w:p>
    <w:p w:rsidR="00103B91" w:rsidRPr="000D18DC" w:rsidRDefault="00103B91" w:rsidP="0062418B">
      <w:pPr>
        <w:widowControl/>
        <w:numPr>
          <w:ilvl w:val="0"/>
          <w:numId w:val="15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понимать цель познавательной деятельности;</w:t>
      </w:r>
    </w:p>
    <w:p w:rsidR="00103B91" w:rsidRPr="000D18DC" w:rsidRDefault="00103B91" w:rsidP="0062418B">
      <w:pPr>
        <w:widowControl/>
        <w:numPr>
          <w:ilvl w:val="0"/>
          <w:numId w:val="15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планировать свои действия при выполнении заданий учебника;</w:t>
      </w:r>
    </w:p>
    <w:p w:rsidR="00103B91" w:rsidRPr="000D18DC" w:rsidRDefault="00103B91" w:rsidP="0062418B">
      <w:pPr>
        <w:widowControl/>
        <w:numPr>
          <w:ilvl w:val="0"/>
          <w:numId w:val="15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осуществлять текущий контроль и оценку результатов выполнения заданий.</w:t>
      </w:r>
    </w:p>
    <w:p w:rsidR="00103B91" w:rsidRPr="000D18DC" w:rsidRDefault="00103B91" w:rsidP="000D18DC">
      <w:pPr>
        <w:spacing w:line="276" w:lineRule="auto"/>
        <w:ind w:firstLine="360"/>
        <w:jc w:val="both"/>
        <w:rPr>
          <w:color w:val="000000"/>
          <w:sz w:val="24"/>
          <w:szCs w:val="24"/>
        </w:rPr>
      </w:pPr>
      <w:r w:rsidRPr="000D18DC">
        <w:rPr>
          <w:iCs/>
          <w:color w:val="000000"/>
          <w:sz w:val="24"/>
          <w:szCs w:val="24"/>
        </w:rPr>
        <w:t>Учащиеся могут научиться:</w:t>
      </w:r>
    </w:p>
    <w:p w:rsidR="00103B91" w:rsidRPr="000D18DC" w:rsidRDefault="00103B91" w:rsidP="0062418B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самостоятельно планировать свои действия при выполнении учебных заданий;</w:t>
      </w:r>
    </w:p>
    <w:p w:rsidR="00103B91" w:rsidRPr="000D18DC" w:rsidRDefault="00103B91" w:rsidP="0062418B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самостоятельно осуществлять текущий контроль и оценку результатов выполнения заданий;</w:t>
      </w:r>
    </w:p>
    <w:p w:rsidR="00103B91" w:rsidRPr="000D18DC" w:rsidRDefault="00103B91" w:rsidP="0062418B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ставить цель собственной познавательной деятельности и планировать ее (в рамках проектной деятельности).</w:t>
      </w:r>
    </w:p>
    <w:p w:rsidR="00103B91" w:rsidRPr="000D18DC" w:rsidRDefault="00103B91" w:rsidP="000D18DC">
      <w:pPr>
        <w:spacing w:line="276" w:lineRule="auto"/>
        <w:jc w:val="both"/>
        <w:outlineLvl w:val="0"/>
        <w:rPr>
          <w:b/>
          <w:color w:val="000000"/>
          <w:sz w:val="24"/>
          <w:szCs w:val="24"/>
        </w:rPr>
      </w:pPr>
      <w:r w:rsidRPr="000D18DC">
        <w:rPr>
          <w:b/>
          <w:color w:val="000000"/>
          <w:sz w:val="24"/>
          <w:szCs w:val="24"/>
        </w:rPr>
        <w:t>Познавательные</w:t>
      </w:r>
    </w:p>
    <w:p w:rsidR="00103B91" w:rsidRPr="000D18DC" w:rsidRDefault="00103B91" w:rsidP="000D18DC">
      <w:pPr>
        <w:spacing w:line="276" w:lineRule="auto"/>
        <w:ind w:firstLine="356"/>
        <w:jc w:val="both"/>
        <w:rPr>
          <w:color w:val="000000"/>
          <w:sz w:val="24"/>
          <w:szCs w:val="24"/>
        </w:rPr>
      </w:pPr>
      <w:r w:rsidRPr="000D18DC">
        <w:rPr>
          <w:iCs/>
          <w:color w:val="000000"/>
          <w:sz w:val="24"/>
          <w:szCs w:val="24"/>
        </w:rPr>
        <w:t>Учащиеся научатся:</w:t>
      </w:r>
    </w:p>
    <w:p w:rsidR="00103B91" w:rsidRPr="000D18DC" w:rsidRDefault="00103B91" w:rsidP="0062418B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доказывать то или иное свойство изучаемого объекта путем постановки несложных опытов;</w:t>
      </w:r>
    </w:p>
    <w:p w:rsidR="00103B91" w:rsidRPr="000D18DC" w:rsidRDefault="00103B91" w:rsidP="0062418B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lastRenderedPageBreak/>
        <w:t>сравнивать и классифицировать изучаемые объекты по различным признакам;</w:t>
      </w:r>
    </w:p>
    <w:p w:rsidR="00103B91" w:rsidRPr="000D18DC" w:rsidRDefault="00103B91" w:rsidP="0062418B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находить необходимую информацию в учебнике;</w:t>
      </w:r>
    </w:p>
    <w:p w:rsidR="00103B91" w:rsidRPr="000D18DC" w:rsidRDefault="00103B91" w:rsidP="0062418B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получать информацию, используя тексты, таблицы, рисунки, схемы;</w:t>
      </w:r>
    </w:p>
    <w:p w:rsidR="00103B91" w:rsidRPr="000D18DC" w:rsidRDefault="00103B91" w:rsidP="0062418B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моделировать процессы развития растений и животных по заданиям учебника и рабочих тетрадей;</w:t>
      </w:r>
    </w:p>
    <w:p w:rsidR="00103B91" w:rsidRPr="000D18DC" w:rsidRDefault="00103B91" w:rsidP="0062418B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понимать информацию, представленную на исторической карте.</w:t>
      </w:r>
    </w:p>
    <w:p w:rsidR="00103B91" w:rsidRPr="000D18DC" w:rsidRDefault="00103B91" w:rsidP="000D18DC">
      <w:pPr>
        <w:spacing w:line="276" w:lineRule="auto"/>
        <w:ind w:firstLine="360"/>
        <w:jc w:val="both"/>
        <w:rPr>
          <w:color w:val="000000"/>
          <w:sz w:val="24"/>
          <w:szCs w:val="24"/>
        </w:rPr>
      </w:pPr>
      <w:r w:rsidRPr="000D18DC">
        <w:rPr>
          <w:iCs/>
          <w:color w:val="000000"/>
          <w:sz w:val="24"/>
          <w:szCs w:val="24"/>
        </w:rPr>
        <w:t>Учащиеся могут научиться:</w:t>
      </w:r>
    </w:p>
    <w:p w:rsidR="00103B91" w:rsidRPr="000D18DC" w:rsidRDefault="00103B91" w:rsidP="0062418B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получать дополнительную информацию по изучаемой теме, пользуясь справочной литературой;</w:t>
      </w:r>
    </w:p>
    <w:p w:rsidR="00103B91" w:rsidRPr="000D18DC" w:rsidRDefault="00103B91" w:rsidP="0062418B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самостоятельно моделировать некоторые природные процессы.</w:t>
      </w:r>
    </w:p>
    <w:p w:rsidR="00103B91" w:rsidRPr="000D18DC" w:rsidRDefault="00103B91" w:rsidP="0062418B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ориентироваться на «ленте времени»; указывать хронологические рамки и периоды основных исторических процессов;</w:t>
      </w:r>
    </w:p>
    <w:p w:rsidR="00103B91" w:rsidRPr="000D18DC" w:rsidRDefault="00103B91" w:rsidP="0062418B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устанавливать причинно-следственные связи между историческими событиями и их последствиями (под руководством учителя)</w:t>
      </w:r>
    </w:p>
    <w:p w:rsidR="00103B91" w:rsidRPr="000D18DC" w:rsidRDefault="00103B91" w:rsidP="0062418B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сравнивать исторические события.</w:t>
      </w:r>
    </w:p>
    <w:p w:rsidR="00103B91" w:rsidRPr="000D18DC" w:rsidRDefault="00103B91" w:rsidP="000D18DC">
      <w:pPr>
        <w:spacing w:line="276" w:lineRule="auto"/>
        <w:jc w:val="both"/>
        <w:outlineLvl w:val="0"/>
        <w:rPr>
          <w:color w:val="000000"/>
          <w:sz w:val="24"/>
          <w:szCs w:val="24"/>
        </w:rPr>
      </w:pPr>
      <w:r w:rsidRPr="000D18DC">
        <w:rPr>
          <w:b/>
          <w:bCs/>
          <w:color w:val="000000"/>
          <w:sz w:val="24"/>
          <w:szCs w:val="24"/>
        </w:rPr>
        <w:t>Коммуникативные</w:t>
      </w:r>
    </w:p>
    <w:p w:rsidR="00103B91" w:rsidRPr="000D18DC" w:rsidRDefault="00103B91" w:rsidP="000D18DC">
      <w:pPr>
        <w:spacing w:line="276" w:lineRule="auto"/>
        <w:ind w:firstLine="356"/>
        <w:jc w:val="both"/>
        <w:rPr>
          <w:color w:val="000000"/>
          <w:sz w:val="24"/>
          <w:szCs w:val="24"/>
        </w:rPr>
      </w:pPr>
      <w:r w:rsidRPr="000D18DC">
        <w:rPr>
          <w:iCs/>
          <w:color w:val="000000"/>
          <w:sz w:val="24"/>
          <w:szCs w:val="24"/>
        </w:rPr>
        <w:t>Учащиеся научатся:</w:t>
      </w:r>
    </w:p>
    <w:p w:rsidR="00103B91" w:rsidRPr="000D18DC" w:rsidRDefault="00103B91" w:rsidP="0062418B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выполнять парные и групповые задания в классе и на экскурсиях;</w:t>
      </w:r>
    </w:p>
    <w:p w:rsidR="00103B91" w:rsidRPr="000D18DC" w:rsidRDefault="00103B91" w:rsidP="0062418B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совместно проводить опыты, обсуждая их результаты и делая выводы.</w:t>
      </w:r>
    </w:p>
    <w:p w:rsidR="00103B91" w:rsidRPr="000D18DC" w:rsidRDefault="00103B91" w:rsidP="000D18DC">
      <w:pPr>
        <w:spacing w:line="276" w:lineRule="auto"/>
        <w:ind w:firstLine="360"/>
        <w:jc w:val="both"/>
        <w:rPr>
          <w:color w:val="000000"/>
          <w:sz w:val="24"/>
          <w:szCs w:val="24"/>
        </w:rPr>
      </w:pPr>
      <w:r w:rsidRPr="000D18DC">
        <w:rPr>
          <w:iCs/>
          <w:color w:val="000000"/>
          <w:sz w:val="24"/>
          <w:szCs w:val="24"/>
        </w:rPr>
        <w:t>Учащиеся могут научиться:</w:t>
      </w:r>
    </w:p>
    <w:p w:rsidR="00103B91" w:rsidRPr="000D18DC" w:rsidRDefault="00103B91" w:rsidP="0062418B">
      <w:pPr>
        <w:widowControl/>
        <w:numPr>
          <w:ilvl w:val="0"/>
          <w:numId w:val="20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распределять обязанности и контролировать друг друга при выполнении учебных заданий и проектов.</w:t>
      </w:r>
    </w:p>
    <w:p w:rsidR="00F01546" w:rsidRPr="000D18DC" w:rsidRDefault="00F01546" w:rsidP="000D18DC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</w:rPr>
      </w:pPr>
    </w:p>
    <w:p w:rsidR="00F01546" w:rsidRPr="000D18DC" w:rsidRDefault="00F01546" w:rsidP="000D18DC">
      <w:pPr>
        <w:spacing w:line="276" w:lineRule="auto"/>
        <w:ind w:firstLine="360"/>
        <w:jc w:val="both"/>
        <w:outlineLvl w:val="0"/>
        <w:rPr>
          <w:b/>
          <w:color w:val="000000"/>
          <w:sz w:val="24"/>
          <w:szCs w:val="24"/>
        </w:rPr>
      </w:pPr>
      <w:r w:rsidRPr="000D18DC">
        <w:rPr>
          <w:b/>
          <w:color w:val="000000"/>
          <w:sz w:val="24"/>
          <w:szCs w:val="24"/>
        </w:rPr>
        <w:t>ЛИЧНОСТНЫЕ</w:t>
      </w:r>
    </w:p>
    <w:p w:rsidR="00F01546" w:rsidRPr="000D18DC" w:rsidRDefault="00F01546" w:rsidP="000D18DC">
      <w:pPr>
        <w:spacing w:line="276" w:lineRule="auto"/>
        <w:ind w:firstLine="356"/>
        <w:jc w:val="both"/>
        <w:rPr>
          <w:color w:val="000000"/>
          <w:sz w:val="24"/>
          <w:szCs w:val="24"/>
        </w:rPr>
      </w:pPr>
      <w:r w:rsidRPr="000D18DC">
        <w:rPr>
          <w:iCs/>
          <w:color w:val="000000"/>
          <w:sz w:val="24"/>
          <w:szCs w:val="24"/>
        </w:rPr>
        <w:t>У учащихся будут сформированы</w:t>
      </w:r>
      <w:r w:rsidRPr="000D18DC">
        <w:rPr>
          <w:color w:val="000000"/>
          <w:sz w:val="24"/>
          <w:szCs w:val="24"/>
        </w:rPr>
        <w:t>:</w:t>
      </w:r>
    </w:p>
    <w:p w:rsidR="00F01546" w:rsidRPr="000D18DC" w:rsidRDefault="00F01546" w:rsidP="0062418B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понимание значения изучения курса «Окружающий мир»;</w:t>
      </w:r>
    </w:p>
    <w:p w:rsidR="00F01546" w:rsidRPr="000D18DC" w:rsidRDefault="00F01546" w:rsidP="0062418B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ориентация на выполнение основных правил бережного отношения к природе на основе понимания особенностей взаимодействия человека и природы;</w:t>
      </w:r>
    </w:p>
    <w:p w:rsidR="00F01546" w:rsidRPr="000D18DC" w:rsidRDefault="00F01546" w:rsidP="0062418B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ориентация на выполнение правил здорового образа жизни на основе знаний об организме человека;</w:t>
      </w:r>
    </w:p>
    <w:p w:rsidR="00F01546" w:rsidRPr="000D18DC" w:rsidRDefault="00F01546" w:rsidP="0062418B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осознание своей этнической принадлежности;</w:t>
      </w:r>
    </w:p>
    <w:p w:rsidR="00F01546" w:rsidRPr="000D18DC" w:rsidRDefault="00F01546" w:rsidP="0062418B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чувство гордости  свою Родину;</w:t>
      </w:r>
    </w:p>
    <w:p w:rsidR="00F01546" w:rsidRPr="000D18DC" w:rsidRDefault="00F01546" w:rsidP="000D18DC">
      <w:pPr>
        <w:spacing w:line="276" w:lineRule="auto"/>
        <w:ind w:firstLine="356"/>
        <w:jc w:val="both"/>
        <w:rPr>
          <w:color w:val="000000"/>
          <w:sz w:val="24"/>
          <w:szCs w:val="24"/>
        </w:rPr>
      </w:pPr>
      <w:r w:rsidRPr="000D18DC">
        <w:rPr>
          <w:iCs/>
          <w:color w:val="000000"/>
          <w:sz w:val="24"/>
          <w:szCs w:val="24"/>
        </w:rPr>
        <w:t>могут быть сформированы:</w:t>
      </w:r>
    </w:p>
    <w:p w:rsidR="00F01546" w:rsidRPr="000D18DC" w:rsidRDefault="00F01546" w:rsidP="0062418B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осознание себя как гражданина России;</w:t>
      </w:r>
    </w:p>
    <w:p w:rsidR="00F01546" w:rsidRPr="000D18DC" w:rsidRDefault="00F01546" w:rsidP="0062418B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уважение к истории и культуре народов, населяющих Россию;</w:t>
      </w:r>
    </w:p>
    <w:p w:rsidR="00F01546" w:rsidRPr="000D18DC" w:rsidRDefault="00F01546" w:rsidP="0062418B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left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понимание влияния эмоций на здоровье человека и необходимости управлять своими эмоциями.</w:t>
      </w:r>
    </w:p>
    <w:p w:rsidR="00F01546" w:rsidRPr="000D18DC" w:rsidRDefault="00F01546" w:rsidP="00935824">
      <w:pPr>
        <w:spacing w:line="276" w:lineRule="auto"/>
        <w:jc w:val="both"/>
        <w:rPr>
          <w:b/>
          <w:bCs/>
          <w:color w:val="000000"/>
          <w:sz w:val="24"/>
          <w:szCs w:val="24"/>
        </w:rPr>
      </w:pPr>
    </w:p>
    <w:p w:rsidR="00103B91" w:rsidRPr="000D18DC" w:rsidRDefault="00F01546" w:rsidP="00935824">
      <w:pPr>
        <w:spacing w:line="276" w:lineRule="auto"/>
        <w:ind w:firstLine="360"/>
        <w:jc w:val="center"/>
        <w:rPr>
          <w:color w:val="000000"/>
          <w:sz w:val="24"/>
          <w:szCs w:val="24"/>
        </w:rPr>
      </w:pPr>
      <w:r w:rsidRPr="000D18DC">
        <w:rPr>
          <w:b/>
          <w:bCs/>
          <w:color w:val="000000"/>
          <w:sz w:val="24"/>
          <w:szCs w:val="24"/>
        </w:rPr>
        <w:t>2.</w:t>
      </w:r>
      <w:r w:rsidR="00935824">
        <w:rPr>
          <w:b/>
          <w:bCs/>
          <w:color w:val="000000"/>
          <w:sz w:val="24"/>
          <w:szCs w:val="24"/>
        </w:rPr>
        <w:t>Содержание учебного предмета</w:t>
      </w:r>
    </w:p>
    <w:p w:rsidR="00103B91" w:rsidRPr="000D18DC" w:rsidRDefault="00103B91" w:rsidP="000D18DC">
      <w:pPr>
        <w:spacing w:line="276" w:lineRule="auto"/>
        <w:ind w:firstLine="356"/>
        <w:jc w:val="both"/>
        <w:rPr>
          <w:color w:val="000000"/>
          <w:sz w:val="24"/>
          <w:szCs w:val="24"/>
        </w:rPr>
      </w:pPr>
      <w:r w:rsidRPr="000D18DC">
        <w:rPr>
          <w:b/>
          <w:bCs/>
          <w:color w:val="000000"/>
          <w:sz w:val="24"/>
          <w:szCs w:val="24"/>
        </w:rPr>
        <w:t>Природа вокруг нас</w:t>
      </w:r>
      <w:r w:rsidRPr="000D18DC">
        <w:rPr>
          <w:color w:val="000000"/>
          <w:sz w:val="24"/>
          <w:szCs w:val="24"/>
        </w:rPr>
        <w:t> Окружающая человека среда. Экология — наука о взаимодействии человека и всех других живых существ с окружающей средой.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Горизонт, стороны горизонта. Ориентирование по Солнцу, компасу и местным признакам.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Разнообразие явлений природы, физические и химические явления.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Тела и вещества, их свойства. Первые представления о строении вещества.</w:t>
      </w:r>
    </w:p>
    <w:p w:rsidR="00103B91" w:rsidRPr="000D18DC" w:rsidRDefault="00103B91" w:rsidP="000D18DC">
      <w:pPr>
        <w:spacing w:line="276" w:lineRule="auto"/>
        <w:ind w:firstLine="356"/>
        <w:jc w:val="both"/>
        <w:outlineLvl w:val="0"/>
        <w:rPr>
          <w:color w:val="000000"/>
          <w:sz w:val="24"/>
          <w:szCs w:val="24"/>
        </w:rPr>
      </w:pPr>
      <w:r w:rsidRPr="000D18DC">
        <w:rPr>
          <w:b/>
          <w:bCs/>
          <w:color w:val="000000"/>
          <w:sz w:val="24"/>
          <w:szCs w:val="24"/>
        </w:rPr>
        <w:t>Вода, воздух, горные породы и почва</w:t>
      </w:r>
      <w:r w:rsidRPr="000D18DC">
        <w:rPr>
          <w:color w:val="000000"/>
          <w:sz w:val="24"/>
          <w:szCs w:val="24"/>
        </w:rPr>
        <w:t xml:space="preserve"> Три состояния воды. Свойства воды в жидком </w:t>
      </w:r>
      <w:r w:rsidRPr="000D18DC">
        <w:rPr>
          <w:color w:val="000000"/>
          <w:sz w:val="24"/>
          <w:szCs w:val="24"/>
        </w:rPr>
        <w:lastRenderedPageBreak/>
        <w:t>состоянии: текучесть, прозрачность, цвет, запах, вкус, теплопроводность,  способность растворять другие вещества.</w:t>
      </w:r>
    </w:p>
    <w:p w:rsidR="00103B91" w:rsidRPr="000D18DC" w:rsidRDefault="00103B91" w:rsidP="000D18DC">
      <w:pPr>
        <w:spacing w:line="276" w:lineRule="auto"/>
        <w:ind w:firstLine="36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Свойства снега и льда. Свойства воды в газообразном состоянии.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Вода в природе: родники, водоёмы (озеро, река, море, океан — естественные водоёмы; пруд, водохранилище — искусственные водоёмы). Облака, роса, туман, иней, изморозь. Круговорот воды в природе.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Значение воды в жизни человека. Энергия падающей воды. Необходимость рационального использования воды, охрана воды от загрязнения.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Воздух — необходимое условие жизни. Состав воздуха: азот, кислород, углекислый газ. Примеси в воздухе.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Свойства воздуха: занимает место, не имеет цвета и запаха, плохо проводит тепло, сжимаем и упруг, при нагревании расширяется, при охлаждении сжимается.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Ветер. Использование энергии ветра человеком.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Загрязнение воздуха дымом, пылью, другими газами. Необходимость охраны воздуха от загрязнения.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Горные породы, их разнообразие: твёрдые, жидкие, газообразные.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Горные породы как полезные ископаемые. Некоторые доступные для наблюдения свойства полезных ископаемых: песка, глины, гранита, известняка. Использование важнейших полезных ископаемых человеком. Добыча и охрана полезных ископаемых.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Почва и её состав: перегной, песок, глина, вода, воздух. Главное отличие почвы от горной породы — плодородие. Как образуется почва. Значение и охрана почвы.</w:t>
      </w:r>
    </w:p>
    <w:p w:rsidR="00103B91" w:rsidRPr="000D18DC" w:rsidRDefault="00103B91" w:rsidP="000D18DC">
      <w:pPr>
        <w:spacing w:line="276" w:lineRule="auto"/>
        <w:ind w:firstLine="356"/>
        <w:jc w:val="both"/>
        <w:rPr>
          <w:color w:val="000000"/>
          <w:sz w:val="24"/>
          <w:szCs w:val="24"/>
        </w:rPr>
      </w:pPr>
      <w:r w:rsidRPr="000D18DC">
        <w:rPr>
          <w:b/>
          <w:bCs/>
          <w:color w:val="000000"/>
          <w:sz w:val="24"/>
          <w:szCs w:val="24"/>
        </w:rPr>
        <w:t>О царствах живой природы</w:t>
      </w:r>
      <w:r w:rsidRPr="000D18DC">
        <w:rPr>
          <w:color w:val="000000"/>
          <w:sz w:val="24"/>
          <w:szCs w:val="24"/>
        </w:rPr>
        <w:t> 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Четыре царства живой природы — растения, животные, грибы, бактерии.</w:t>
      </w:r>
    </w:p>
    <w:p w:rsidR="00103B91" w:rsidRPr="000D18DC" w:rsidRDefault="00103B91" w:rsidP="000D18DC">
      <w:pPr>
        <w:spacing w:line="276" w:lineRule="auto"/>
        <w:ind w:firstLine="36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Отличие живых существ от тел неживой природы. Основные среды обитания живых существ: наземно-воздушная, водная, почвенная, другие живые существа.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Первые представления о растении как организме.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Органы растения: корень, побег, цветок и плод, их значение в жизни растения. Вещества, из которых состоит растение.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Разнообразие растений: водоросли, мхи, папоротники, хвойные, цветковые.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Как человек научился выращивать растения. Предки культурных растений.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Питание и дыхание растений. Испарение воды листьями растений. Размножение растений. Расселение плодов и семян. Развитие растений из семени.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Значение растений в природе и жизни человека. Влияние деятельности человека на мир растений. Редкие и исчезающие растения своей местности. Охрана растений.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Первые представления об организме животного. Отличие животных от растений.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Разнообразие животных: черви, ракообразные, паукообразные, насекомые, рыбы, земноводные, пресмыкающиеся, птицы, млекопитающие.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Как человек приручил животных. Наши домашние животные и их предки.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Как животные воспринимают окружающий мир. Передвижение, дыхание, питание, размножение и развитие животных.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Значение животных в природе и жизни человека. Необходимость бережного отношения к животным. Меры по охране животных.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Грибы, особенности их строения и разнообразие. Значение грибов в природе и жизни человека.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Бактерии, их значение в природе и жизни человека.</w:t>
      </w:r>
    </w:p>
    <w:p w:rsidR="00103B91" w:rsidRPr="000D18DC" w:rsidRDefault="00103B91" w:rsidP="000D18DC">
      <w:pPr>
        <w:spacing w:line="276" w:lineRule="auto"/>
        <w:ind w:firstLine="356"/>
        <w:jc w:val="both"/>
        <w:rPr>
          <w:color w:val="000000"/>
          <w:sz w:val="24"/>
          <w:szCs w:val="24"/>
        </w:rPr>
      </w:pPr>
      <w:r w:rsidRPr="000D18DC">
        <w:rPr>
          <w:b/>
          <w:bCs/>
          <w:color w:val="000000"/>
          <w:sz w:val="24"/>
          <w:szCs w:val="24"/>
        </w:rPr>
        <w:t>Человек </w:t>
      </w:r>
      <w:r w:rsidRPr="000D18DC">
        <w:rPr>
          <w:color w:val="000000"/>
          <w:sz w:val="24"/>
          <w:szCs w:val="24"/>
        </w:rPr>
        <w:t>Человек — часть живой природы. Общее представление об организме человека. Отличие человека от животных. Окружающая среда и здоровье человека.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Кожа. Гигиена кожи. Первая помощь при ранениях, ушибах, ожогах, обморожении.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Опорно-двигательная система. Скелет, его значение для организма. Осанка и здоровье. Как сохранить правильную осанку. Мышцы. Работа мышц. Значение физической культуры и труда для укрепления мышц.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Кровеносная система, её значение. Необходимость укрепления органов кровообращения.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Дыхательная система. Гигиена дыхания. Предупреждение простудных заболеваний.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 xml:space="preserve">Пищеварительная система, её значение. Гигиена </w:t>
      </w:r>
      <w:r w:rsidRPr="000D18DC">
        <w:rPr>
          <w:color w:val="000000"/>
          <w:sz w:val="24"/>
          <w:szCs w:val="24"/>
        </w:rPr>
        <w:lastRenderedPageBreak/>
        <w:t>питания. Зубы и уход за ними.</w:t>
      </w:r>
    </w:p>
    <w:p w:rsidR="00103B91" w:rsidRPr="000D18DC" w:rsidRDefault="00103B91" w:rsidP="000D18DC">
      <w:pPr>
        <w:spacing w:line="276" w:lineRule="auto"/>
        <w:ind w:firstLine="36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Выделение. Значение удаления из организма ненужных и вредных продуктов жизнедеятельности.</w:t>
      </w:r>
    </w:p>
    <w:p w:rsidR="00103B91" w:rsidRPr="000D18DC" w:rsidRDefault="00103B91" w:rsidP="000D18DC">
      <w:pPr>
        <w:spacing w:line="276" w:lineRule="auto"/>
        <w:ind w:firstLine="36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Органы чувств, их значение и гигиена.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Нервная система, её значение в организме человека. Гигиена нервной системы. Эмоции и темперамент.</w:t>
      </w:r>
    </w:p>
    <w:p w:rsidR="00103B91" w:rsidRPr="000D18DC" w:rsidRDefault="00103B91" w:rsidP="000D18DC">
      <w:pPr>
        <w:spacing w:line="276" w:lineRule="auto"/>
        <w:ind w:firstLine="356"/>
        <w:jc w:val="both"/>
        <w:rPr>
          <w:color w:val="000000"/>
          <w:sz w:val="24"/>
          <w:szCs w:val="24"/>
        </w:rPr>
      </w:pPr>
      <w:r w:rsidRPr="000D18DC">
        <w:rPr>
          <w:b/>
          <w:bCs/>
          <w:color w:val="000000"/>
          <w:sz w:val="24"/>
          <w:szCs w:val="24"/>
        </w:rPr>
        <w:t>Человек в обществе</w:t>
      </w:r>
      <w:r w:rsidRPr="000D18DC">
        <w:rPr>
          <w:color w:val="000000"/>
          <w:sz w:val="24"/>
          <w:szCs w:val="24"/>
        </w:rPr>
        <w:t> Народы, живущие на территории России. Национальные обычаи, традиции.</w:t>
      </w:r>
    </w:p>
    <w:p w:rsidR="00103B91" w:rsidRPr="000D18DC" w:rsidRDefault="00103B91" w:rsidP="000D18DC">
      <w:pPr>
        <w:spacing w:line="276" w:lineRule="auto"/>
        <w:ind w:firstLine="36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Города России. История возникновения. Имя города, символы города. История города в памятниках и достопримечательностях.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Москва — столица России. Герб Москвы. Москва в исторических памятниках.</w:t>
      </w:r>
    </w:p>
    <w:p w:rsidR="00F01546" w:rsidRPr="00935824" w:rsidRDefault="00103B91" w:rsidP="00935824">
      <w:pPr>
        <w:spacing w:line="276" w:lineRule="auto"/>
        <w:ind w:firstLine="36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Государственные символы России. История происхождения герба, флага, гимна. Государственные награды.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color w:val="000000"/>
          <w:sz w:val="24"/>
          <w:szCs w:val="24"/>
        </w:rPr>
        <w:t>Основной закон страны. Конституция. Права и обязанности ребёнка. Как устроено наше государство. Органы власти.</w:t>
      </w:r>
      <w:r w:rsidR="008D1A4B" w:rsidRPr="000D18DC">
        <w:rPr>
          <w:color w:val="000000"/>
          <w:sz w:val="24"/>
          <w:szCs w:val="24"/>
        </w:rPr>
        <w:t xml:space="preserve"> </w:t>
      </w:r>
      <w:r w:rsidRPr="000D18DC">
        <w:rPr>
          <w:iCs/>
          <w:color w:val="000000"/>
          <w:sz w:val="24"/>
          <w:szCs w:val="24"/>
        </w:rPr>
        <w:t>Экскурсии</w:t>
      </w:r>
      <w:r w:rsidRPr="000D18DC">
        <w:rPr>
          <w:color w:val="000000"/>
          <w:sz w:val="24"/>
          <w:szCs w:val="24"/>
        </w:rPr>
        <w:t>: ориентирование на местности, знакомство с разнообразием неживой и живой природы в окрестностях школы, изучение влияния де</w:t>
      </w:r>
      <w:r w:rsidR="00935824">
        <w:rPr>
          <w:color w:val="000000"/>
          <w:sz w:val="24"/>
          <w:szCs w:val="24"/>
        </w:rPr>
        <w:t>ятельности человека на природу.</w:t>
      </w:r>
    </w:p>
    <w:p w:rsidR="00103B91" w:rsidRPr="000D18DC" w:rsidRDefault="00103B91" w:rsidP="000D18DC">
      <w:pPr>
        <w:spacing w:line="276" w:lineRule="auto"/>
        <w:jc w:val="both"/>
        <w:outlineLvl w:val="0"/>
        <w:rPr>
          <w:color w:val="000000"/>
          <w:sz w:val="24"/>
          <w:szCs w:val="24"/>
        </w:rPr>
      </w:pPr>
    </w:p>
    <w:p w:rsidR="00103B91" w:rsidRPr="000D18DC" w:rsidRDefault="00103B91" w:rsidP="00935824">
      <w:pPr>
        <w:spacing w:line="276" w:lineRule="auto"/>
        <w:jc w:val="center"/>
        <w:rPr>
          <w:color w:val="000000"/>
          <w:sz w:val="24"/>
          <w:szCs w:val="24"/>
        </w:rPr>
      </w:pPr>
      <w:r w:rsidRPr="000D18DC">
        <w:rPr>
          <w:b/>
          <w:bCs/>
          <w:color w:val="000000"/>
          <w:sz w:val="24"/>
          <w:szCs w:val="24"/>
        </w:rPr>
        <w:t>Критерии оценивания</w:t>
      </w:r>
    </w:p>
    <w:p w:rsidR="00103B91" w:rsidRPr="000D18DC" w:rsidRDefault="00103B91" w:rsidP="000D18DC">
      <w:pPr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Система оценки предметных достижений учащихся, предусмотренная в рабочей программе, предполагает:</w:t>
      </w:r>
    </w:p>
    <w:p w:rsidR="00103B91" w:rsidRPr="000D18DC" w:rsidRDefault="00103B91" w:rsidP="000D18DC">
      <w:pPr>
        <w:spacing w:line="276" w:lineRule="auto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1) ориентацию образовательного процесса на достижение планируемых результатов освоения содержания предмета и формирование универсальных учебных действий;</w:t>
      </w:r>
    </w:p>
    <w:p w:rsidR="00103B91" w:rsidRPr="000D18DC" w:rsidRDefault="00103B91" w:rsidP="000D18DC">
      <w:pPr>
        <w:spacing w:line="276" w:lineRule="auto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2) оценку достижений обучающихся и оценку эффективности деятельности учителя;</w:t>
      </w:r>
    </w:p>
    <w:p w:rsidR="00103B91" w:rsidRPr="000D18DC" w:rsidRDefault="00103B91" w:rsidP="000D18DC">
      <w:pPr>
        <w:spacing w:line="276" w:lineRule="auto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3) осуществление оценки динамики учебных достижений обучающихся;</w:t>
      </w:r>
    </w:p>
    <w:p w:rsidR="00103B91" w:rsidRPr="000D18DC" w:rsidRDefault="00103B91" w:rsidP="000D18DC">
      <w:pPr>
        <w:spacing w:line="276" w:lineRule="auto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4) включение учащихся в контрольно-оценочную деятельность с тем, чтобы они приобретали навыки и привычку к самооценке и самоанализу (рефлексии);</w:t>
      </w:r>
    </w:p>
    <w:p w:rsidR="00103B91" w:rsidRPr="000D18DC" w:rsidRDefault="00103B91" w:rsidP="000D18DC">
      <w:pPr>
        <w:spacing w:line="276" w:lineRule="auto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5) использование критериальной системы оценивания;</w:t>
      </w:r>
    </w:p>
    <w:p w:rsidR="00103B91" w:rsidRPr="000D18DC" w:rsidRDefault="00103B91" w:rsidP="000D18DC">
      <w:pPr>
        <w:spacing w:line="276" w:lineRule="auto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6) оценивание, как достигаемых образовательных результатов, так и процесса их формирования;</w:t>
      </w:r>
    </w:p>
    <w:p w:rsidR="00103B91" w:rsidRPr="000D18DC" w:rsidRDefault="00103B91" w:rsidP="000D18DC">
      <w:pPr>
        <w:spacing w:line="276" w:lineRule="auto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7) разнообразные формы оценивания, выбор которых определяется этапом обучения, общими и специальными целями обучения, текущими учебными задачами; целью получения информации.</w:t>
      </w:r>
    </w:p>
    <w:p w:rsidR="00103B91" w:rsidRPr="000D18DC" w:rsidRDefault="00103B91" w:rsidP="000D18DC">
      <w:pPr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Оценка уровня достижений учащихся по предмету соотносится с 4-балльной системой (отметка «1» не выставляется).</w:t>
      </w:r>
    </w:p>
    <w:p w:rsidR="00103B91" w:rsidRPr="000D18DC" w:rsidRDefault="00103B91" w:rsidP="000D18DC">
      <w:pPr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Овладение учащимися опорным уровнем (образовательным минимумом «Ученик научится») расценивается как учебный успех ученика и соотносится с отметкой «удовлетворительно». Умение осознанно произвольно владеть опорной системой знаний, изученными операциями и действиями в различных условиях оценивается как «хорошо» и «отлично», что соответствует отметкам «4» и «5».</w:t>
      </w:r>
    </w:p>
    <w:p w:rsidR="00103B91" w:rsidRPr="000D18DC" w:rsidRDefault="00103B91" w:rsidP="000D18DC">
      <w:pPr>
        <w:spacing w:line="276" w:lineRule="auto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   </w:t>
      </w:r>
      <w:r w:rsidRPr="000D18DC">
        <w:rPr>
          <w:b/>
          <w:bCs/>
          <w:iCs/>
          <w:color w:val="000000"/>
          <w:sz w:val="24"/>
          <w:szCs w:val="24"/>
        </w:rPr>
        <w:t>Текущий контроль</w:t>
      </w:r>
      <w:r w:rsidRPr="000D18DC">
        <w:rPr>
          <w:color w:val="000000"/>
          <w:sz w:val="24"/>
          <w:szCs w:val="24"/>
        </w:rPr>
        <w:t> проводится в форме устного опроса, выполнения письменных заданий в рабочей тетради на обобщение усвоенных знаний и знание новых понятий, выполнение мини-тестов, самостоятельных работ (задания типа «вставь пропущенное слово», «допиши определение» и т. п.), подготовленных учителем.</w:t>
      </w:r>
    </w:p>
    <w:p w:rsidR="00103B91" w:rsidRPr="000D18DC" w:rsidRDefault="00103B91" w:rsidP="000D18DC">
      <w:pPr>
        <w:spacing w:line="276" w:lineRule="auto"/>
        <w:jc w:val="both"/>
        <w:rPr>
          <w:color w:val="000000"/>
          <w:sz w:val="24"/>
          <w:szCs w:val="24"/>
        </w:rPr>
      </w:pPr>
      <w:r w:rsidRPr="000D18DC">
        <w:rPr>
          <w:b/>
          <w:bCs/>
          <w:iCs/>
          <w:color w:val="000000"/>
          <w:sz w:val="24"/>
          <w:szCs w:val="24"/>
        </w:rPr>
        <w:t>   Тематический контроль</w:t>
      </w:r>
      <w:r w:rsidRPr="000D18DC">
        <w:rPr>
          <w:color w:val="000000"/>
          <w:sz w:val="24"/>
          <w:szCs w:val="24"/>
        </w:rPr>
        <w:t> осуществляется в  виде обязательной проверочной работы (тестирования), которая предусмотрена в рабочих тетрадях либо составляется учителем, а также в форме защиты проекта (выполненного по желанию учащегося).</w:t>
      </w:r>
    </w:p>
    <w:p w:rsidR="00103B91" w:rsidRPr="000D18DC" w:rsidRDefault="00103B91" w:rsidP="000D18DC">
      <w:pPr>
        <w:spacing w:line="276" w:lineRule="auto"/>
        <w:jc w:val="both"/>
        <w:rPr>
          <w:color w:val="000000"/>
          <w:sz w:val="24"/>
          <w:szCs w:val="24"/>
        </w:rPr>
      </w:pPr>
      <w:r w:rsidRPr="000D18DC">
        <w:rPr>
          <w:b/>
          <w:bCs/>
          <w:iCs/>
          <w:color w:val="000000"/>
          <w:sz w:val="24"/>
          <w:szCs w:val="24"/>
        </w:rPr>
        <w:lastRenderedPageBreak/>
        <w:t>   Итоговый контроль </w:t>
      </w:r>
      <w:r w:rsidRPr="000D18DC">
        <w:rPr>
          <w:color w:val="000000"/>
          <w:sz w:val="24"/>
          <w:szCs w:val="24"/>
        </w:rPr>
        <w:t>осуществляется в виде итоговой проверочной работы (тестирование), а также защиты проекта (выполненного по желанию учащегося).</w:t>
      </w:r>
    </w:p>
    <w:p w:rsidR="00103B91" w:rsidRPr="000D18DC" w:rsidRDefault="00103B91" w:rsidP="000D18DC">
      <w:pPr>
        <w:spacing w:line="276" w:lineRule="auto"/>
        <w:jc w:val="both"/>
        <w:rPr>
          <w:color w:val="000000"/>
          <w:sz w:val="24"/>
          <w:szCs w:val="24"/>
        </w:rPr>
      </w:pPr>
      <w:r w:rsidRPr="000D18DC">
        <w:rPr>
          <w:b/>
          <w:bCs/>
          <w:color w:val="000000"/>
          <w:sz w:val="24"/>
          <w:szCs w:val="24"/>
        </w:rPr>
        <w:t>              </w:t>
      </w:r>
      <w:r w:rsidRPr="000D18DC">
        <w:rPr>
          <w:color w:val="000000"/>
          <w:sz w:val="24"/>
          <w:szCs w:val="24"/>
        </w:rPr>
        <w:t>В соответствии с требованиями ФГОС введено критериальное оценивание качества овладения программным материалом.</w:t>
      </w:r>
    </w:p>
    <w:p w:rsidR="00103B91" w:rsidRPr="000D18DC" w:rsidRDefault="00103B91" w:rsidP="000D18DC">
      <w:pPr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0D18DC">
        <w:rPr>
          <w:b/>
          <w:bCs/>
          <w:iCs/>
          <w:color w:val="000000"/>
          <w:sz w:val="24"/>
          <w:szCs w:val="24"/>
        </w:rPr>
        <w:t>Критериальное оценивание</w:t>
      </w:r>
      <w:r w:rsidRPr="000D18DC">
        <w:rPr>
          <w:color w:val="000000"/>
          <w:sz w:val="24"/>
          <w:szCs w:val="24"/>
        </w:rPr>
        <w:t> позволяет не только проанализировать наиболее частые затруднения и обобщить данные для корректировки дальнейшей работы учителя, но и формирует у учащихся регулятивные умения и навыки (планирование работы, отбор языкового и информационного материала в соответствии с тематикой работы, заявленными критериями, навыки контроля, самоконтроля, умение анализировать свою деятельность, сравнивать с эталоном, своевременно вносить коррективы, навыки взаимной и самооценки и т. п..</w:t>
      </w:r>
    </w:p>
    <w:p w:rsidR="00103B91" w:rsidRPr="000D18DC" w:rsidRDefault="00103B91" w:rsidP="000D18DC">
      <w:pPr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Каждый критерий оценивается в 1 балл. Стоит помнить, что в данном случае 1 или 2 балла не являются отметкой, а лишь выявляют те трудности, которые испытывает ученик. Баллы накапливаются, выявляя уровень освоения учащимся данного вида деятельности.</w:t>
      </w:r>
    </w:p>
    <w:p w:rsidR="00103B91" w:rsidRPr="000D18DC" w:rsidRDefault="00103B91" w:rsidP="000D18DC">
      <w:pPr>
        <w:spacing w:line="276" w:lineRule="auto"/>
        <w:ind w:firstLine="540"/>
        <w:jc w:val="both"/>
        <w:outlineLvl w:val="0"/>
        <w:rPr>
          <w:color w:val="000000"/>
          <w:sz w:val="24"/>
          <w:szCs w:val="24"/>
        </w:rPr>
      </w:pPr>
      <w:r w:rsidRPr="000D18DC">
        <w:rPr>
          <w:b/>
          <w:bCs/>
          <w:iCs/>
          <w:color w:val="000000"/>
          <w:sz w:val="24"/>
          <w:szCs w:val="24"/>
        </w:rPr>
        <w:t>Примерные критерии</w:t>
      </w:r>
      <w:r w:rsidRPr="000D18DC">
        <w:rPr>
          <w:color w:val="000000"/>
          <w:sz w:val="24"/>
          <w:szCs w:val="24"/>
        </w:rPr>
        <w:t> формирующего </w:t>
      </w:r>
      <w:r w:rsidRPr="000D18DC">
        <w:rPr>
          <w:b/>
          <w:bCs/>
          <w:iCs/>
          <w:color w:val="000000"/>
          <w:sz w:val="24"/>
          <w:szCs w:val="24"/>
        </w:rPr>
        <w:t>оценивания устного ответа:</w:t>
      </w:r>
    </w:p>
    <w:p w:rsidR="00103B91" w:rsidRPr="000D18DC" w:rsidRDefault="00103B91" w:rsidP="000D18DC">
      <w:pPr>
        <w:spacing w:line="276" w:lineRule="auto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1. Выразительный  связный рассказ.</w:t>
      </w:r>
    </w:p>
    <w:p w:rsidR="00103B91" w:rsidRPr="000D18DC" w:rsidRDefault="00103B91" w:rsidP="000D18DC">
      <w:pPr>
        <w:spacing w:line="276" w:lineRule="auto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2. Правильные ответы на вопросы учителя и учащихся по изученной теме.</w:t>
      </w:r>
    </w:p>
    <w:p w:rsidR="00103B91" w:rsidRPr="000D18DC" w:rsidRDefault="00103B91" w:rsidP="000D18DC">
      <w:pPr>
        <w:spacing w:line="276" w:lineRule="auto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3. Знание терминологии, понятий по теме.</w:t>
      </w:r>
    </w:p>
    <w:p w:rsidR="00103B91" w:rsidRPr="000D18DC" w:rsidRDefault="00103B91" w:rsidP="000D18DC">
      <w:pPr>
        <w:spacing w:line="276" w:lineRule="auto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4. Ориентация в демонстрационных материалах: картах, схемах, плакатах, на глобусе, в использовании моделей и инструментов исследований.</w:t>
      </w:r>
    </w:p>
    <w:p w:rsidR="00103B91" w:rsidRPr="000D18DC" w:rsidRDefault="00103B91" w:rsidP="000D18DC">
      <w:pPr>
        <w:spacing w:line="276" w:lineRule="auto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5.  Выполнение обязательных дополнительных заданий по теме (в учебнике, в рабочей тетради)</w:t>
      </w:r>
    </w:p>
    <w:p w:rsidR="00103B91" w:rsidRPr="000D18DC" w:rsidRDefault="00103B91" w:rsidP="000D18DC">
      <w:pPr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0D18DC">
        <w:rPr>
          <w:b/>
          <w:bCs/>
          <w:iCs/>
          <w:color w:val="000000"/>
          <w:sz w:val="24"/>
          <w:szCs w:val="24"/>
        </w:rPr>
        <w:t>Примерные критерии оценки выступления на заданную тему</w:t>
      </w:r>
      <w:r w:rsidRPr="000D18DC">
        <w:rPr>
          <w:color w:val="000000"/>
          <w:sz w:val="24"/>
          <w:szCs w:val="24"/>
        </w:rPr>
        <w:t> (доклад, сообщение, защита мини-проекта):</w:t>
      </w:r>
    </w:p>
    <w:p w:rsidR="00103B91" w:rsidRPr="000D18DC" w:rsidRDefault="00103B91" w:rsidP="000D18DC">
      <w:pPr>
        <w:spacing w:line="276" w:lineRule="auto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1. Отбор, систематизация материала в соответствии с темой.</w:t>
      </w:r>
    </w:p>
    <w:p w:rsidR="00103B91" w:rsidRPr="000D18DC" w:rsidRDefault="00103B91" w:rsidP="000D18DC">
      <w:pPr>
        <w:spacing w:line="276" w:lineRule="auto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2.  Разнообразие источников информации.</w:t>
      </w:r>
    </w:p>
    <w:p w:rsidR="00103B91" w:rsidRPr="000D18DC" w:rsidRDefault="00103B91" w:rsidP="000D18DC">
      <w:pPr>
        <w:spacing w:line="276" w:lineRule="auto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3. Выразительный устный рассказ.</w:t>
      </w:r>
    </w:p>
    <w:p w:rsidR="00103B91" w:rsidRPr="000D18DC" w:rsidRDefault="00103B91" w:rsidP="000D18DC">
      <w:pPr>
        <w:spacing w:line="276" w:lineRule="auto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4. Краткость изложения в соответствии с ограничением времени.</w:t>
      </w:r>
    </w:p>
    <w:p w:rsidR="00103B91" w:rsidRPr="000D18DC" w:rsidRDefault="00103B91" w:rsidP="000D18DC">
      <w:pPr>
        <w:spacing w:line="276" w:lineRule="auto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5. Грамотные ответы на вопросы учителя и одноклассников по своему материалу.</w:t>
      </w:r>
    </w:p>
    <w:p w:rsidR="00103B91" w:rsidRPr="000D18DC" w:rsidRDefault="00103B91" w:rsidP="000D18DC">
      <w:pPr>
        <w:spacing w:line="276" w:lineRule="auto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Объем и характер домашнего задания определяется с возможностями класса и в соответствии с нормами СанПиН.</w:t>
      </w:r>
    </w:p>
    <w:p w:rsidR="00103B91" w:rsidRPr="000D18DC" w:rsidRDefault="00103B91" w:rsidP="000D18DC">
      <w:pPr>
        <w:pStyle w:val="Standard"/>
        <w:spacing w:after="105" w:line="276" w:lineRule="auto"/>
        <w:jc w:val="both"/>
        <w:rPr>
          <w:rFonts w:cs="Times New Roman"/>
          <w:lang w:val="ru-RU"/>
        </w:rPr>
      </w:pPr>
      <w:bookmarkStart w:id="1" w:name="bookmark95"/>
      <w:r w:rsidRPr="000D18DC">
        <w:rPr>
          <w:rFonts w:cs="Times New Roman"/>
          <w:b/>
          <w:bCs/>
          <w:color w:val="000000"/>
          <w:lang w:val="ru-RU"/>
        </w:rPr>
        <w:t>Нормы оценки знаний, умений, навыков учащихся по окружающему миру.</w:t>
      </w:r>
    </w:p>
    <w:p w:rsidR="00103B91" w:rsidRPr="000D18DC" w:rsidRDefault="00103B91" w:rsidP="00935824">
      <w:pPr>
        <w:pStyle w:val="Standard"/>
        <w:spacing w:line="276" w:lineRule="auto"/>
        <w:rPr>
          <w:rFonts w:cs="Times New Roman"/>
          <w:lang w:val="ru-RU"/>
        </w:rPr>
      </w:pPr>
      <w:r w:rsidRPr="000D18DC">
        <w:rPr>
          <w:rFonts w:cs="Times New Roman"/>
          <w:b/>
          <w:bCs/>
          <w:iCs/>
          <w:color w:val="000000"/>
          <w:shd w:val="clear" w:color="auto" w:fill="FFFFFF"/>
          <w:lang w:val="ru-RU"/>
        </w:rPr>
        <w:t>Оценка «5»</w:t>
      </w:r>
      <w:r w:rsidRPr="000D18DC">
        <w:rPr>
          <w:rStyle w:val="apple-converted-space"/>
          <w:color w:val="000000"/>
          <w:shd w:val="clear" w:color="auto" w:fill="FFFFFF"/>
        </w:rPr>
        <w:t> </w:t>
      </w:r>
      <w:r w:rsidRPr="000D18DC">
        <w:rPr>
          <w:rFonts w:cs="Times New Roman"/>
          <w:color w:val="000000"/>
          <w:shd w:val="clear" w:color="auto" w:fill="FFFFFF"/>
          <w:lang w:val="ru-RU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  <w:r w:rsidRPr="000D18DC">
        <w:rPr>
          <w:rFonts w:cs="Times New Roman"/>
          <w:color w:val="000000"/>
          <w:lang w:val="ru-RU"/>
        </w:rPr>
        <w:br/>
      </w:r>
      <w:r w:rsidRPr="000D18DC">
        <w:rPr>
          <w:rFonts w:cs="Times New Roman"/>
          <w:b/>
          <w:bCs/>
          <w:iCs/>
          <w:color w:val="000000"/>
          <w:shd w:val="clear" w:color="auto" w:fill="FFFFFF"/>
          <w:lang w:val="ru-RU"/>
        </w:rPr>
        <w:t>Оценка «4»</w:t>
      </w:r>
      <w:r w:rsidRPr="000D18DC">
        <w:rPr>
          <w:rStyle w:val="apple-converted-space"/>
          <w:color w:val="000000"/>
          <w:shd w:val="clear" w:color="auto" w:fill="FFFFFF"/>
        </w:rPr>
        <w:t> </w:t>
      </w:r>
      <w:r w:rsidRPr="000D18DC">
        <w:rPr>
          <w:rFonts w:cs="Times New Roman"/>
          <w:color w:val="000000"/>
          <w:shd w:val="clear" w:color="auto" w:fill="FFFFFF"/>
          <w:lang w:val="ru-RU"/>
        </w:rPr>
        <w:t>ставится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терминов, единичные недочеты при выполнении практических работ. Все эти недочеты ученик легко исправляет сам при указании на них учителем.</w:t>
      </w:r>
      <w:r w:rsidRPr="000D18DC">
        <w:rPr>
          <w:rFonts w:cs="Times New Roman"/>
          <w:color w:val="000000"/>
          <w:lang w:val="ru-RU"/>
        </w:rPr>
        <w:br/>
      </w:r>
      <w:r w:rsidRPr="000D18DC">
        <w:rPr>
          <w:rFonts w:cs="Times New Roman"/>
          <w:b/>
          <w:bCs/>
          <w:iCs/>
          <w:color w:val="000000"/>
          <w:shd w:val="clear" w:color="auto" w:fill="FFFFFF"/>
          <w:lang w:val="ru-RU"/>
        </w:rPr>
        <w:t>Оценка «3»</w:t>
      </w:r>
      <w:r w:rsidRPr="000D18DC">
        <w:rPr>
          <w:rStyle w:val="apple-converted-space"/>
          <w:color w:val="000000"/>
          <w:shd w:val="clear" w:color="auto" w:fill="FFFFFF"/>
        </w:rPr>
        <w:t> </w:t>
      </w:r>
      <w:r w:rsidRPr="000D18DC">
        <w:rPr>
          <w:rFonts w:cs="Times New Roman"/>
          <w:color w:val="000000"/>
          <w:shd w:val="clear" w:color="auto" w:fill="FFFFFF"/>
          <w:lang w:val="ru-RU"/>
        </w:rPr>
        <w:t xml:space="preserve">ставится ученику, если он усвоил основное содержание учебного материала. Но допускает фактические ошибки, не умеет использовать результаты своих наблюдений в окружающем мире, затрудняется устанавливать предусмотренные программой связи между объектами и явлениями окружающего мира, в выполнении практических работ, но может </w:t>
      </w:r>
      <w:r w:rsidRPr="000D18DC">
        <w:rPr>
          <w:rFonts w:cs="Times New Roman"/>
          <w:color w:val="000000"/>
          <w:shd w:val="clear" w:color="auto" w:fill="FFFFFF"/>
          <w:lang w:val="ru-RU"/>
        </w:rPr>
        <w:lastRenderedPageBreak/>
        <w:t>исправить перечисленные недочеты с помощью учителя.</w:t>
      </w:r>
      <w:r w:rsidRPr="000D18DC">
        <w:rPr>
          <w:rFonts w:cs="Times New Roman"/>
          <w:color w:val="000000"/>
          <w:lang w:val="ru-RU"/>
        </w:rPr>
        <w:br/>
      </w:r>
      <w:r w:rsidRPr="000D18DC">
        <w:rPr>
          <w:rFonts w:cs="Times New Roman"/>
          <w:b/>
          <w:bCs/>
          <w:iCs/>
          <w:color w:val="000000"/>
          <w:shd w:val="clear" w:color="auto" w:fill="FFFFFF"/>
          <w:lang w:val="ru-RU"/>
        </w:rPr>
        <w:t>Оценка «2»</w:t>
      </w:r>
      <w:r w:rsidRPr="000D18DC">
        <w:rPr>
          <w:rStyle w:val="apple-converted-space"/>
          <w:color w:val="000000"/>
          <w:shd w:val="clear" w:color="auto" w:fill="FFFFFF"/>
        </w:rPr>
        <w:t> </w:t>
      </w:r>
      <w:r w:rsidRPr="000D18DC">
        <w:rPr>
          <w:rFonts w:cs="Times New Roman"/>
          <w:color w:val="000000"/>
          <w:shd w:val="clear" w:color="auto" w:fill="FFFFFF"/>
          <w:lang w:val="ru-RU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bookmarkEnd w:id="1"/>
    <w:p w:rsidR="00103B91" w:rsidRPr="000D18DC" w:rsidRDefault="00103B91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8D1A4B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935824" w:rsidRDefault="00935824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935824" w:rsidRDefault="00935824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935824" w:rsidRPr="000D18DC" w:rsidRDefault="00935824" w:rsidP="00935824">
      <w:pPr>
        <w:spacing w:line="276" w:lineRule="auto"/>
        <w:jc w:val="center"/>
        <w:rPr>
          <w:b/>
          <w:bCs/>
          <w:smallCaps/>
          <w:color w:val="000000"/>
          <w:sz w:val="24"/>
          <w:szCs w:val="24"/>
        </w:rPr>
      </w:pPr>
    </w:p>
    <w:p w:rsidR="000D18DC" w:rsidRPr="000D18DC" w:rsidRDefault="000D18DC" w:rsidP="00935824">
      <w:pPr>
        <w:spacing w:line="276" w:lineRule="auto"/>
        <w:ind w:firstLine="360"/>
        <w:jc w:val="center"/>
        <w:outlineLvl w:val="0"/>
        <w:rPr>
          <w:b/>
          <w:bCs/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3. </w:t>
      </w:r>
      <w:r w:rsidR="00935824">
        <w:rPr>
          <w:b/>
          <w:bCs/>
          <w:color w:val="000000"/>
          <w:sz w:val="24"/>
          <w:szCs w:val="24"/>
        </w:rPr>
        <w:t>Учебно-тематическое</w:t>
      </w:r>
      <w:r w:rsidRPr="000D18DC">
        <w:rPr>
          <w:b/>
          <w:bCs/>
          <w:color w:val="000000"/>
          <w:sz w:val="24"/>
          <w:szCs w:val="24"/>
        </w:rPr>
        <w:t xml:space="preserve"> план</w:t>
      </w:r>
      <w:r w:rsidR="00935824">
        <w:rPr>
          <w:b/>
          <w:bCs/>
          <w:color w:val="000000"/>
          <w:sz w:val="24"/>
          <w:szCs w:val="24"/>
        </w:rPr>
        <w:t>ирование</w:t>
      </w:r>
    </w:p>
    <w:p w:rsidR="000D18DC" w:rsidRPr="000D18DC" w:rsidRDefault="000D18DC" w:rsidP="000D18DC">
      <w:pPr>
        <w:spacing w:line="276" w:lineRule="auto"/>
        <w:ind w:firstLine="360"/>
        <w:jc w:val="both"/>
        <w:outlineLvl w:val="0"/>
        <w:rPr>
          <w:color w:val="000000"/>
          <w:sz w:val="24"/>
          <w:szCs w:val="24"/>
        </w:rPr>
      </w:pPr>
    </w:p>
    <w:tbl>
      <w:tblPr>
        <w:tblW w:w="10008" w:type="dxa"/>
        <w:tblInd w:w="-5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322"/>
        <w:gridCol w:w="3686"/>
      </w:tblGrid>
      <w:tr w:rsidR="000D18DC" w:rsidRPr="000D18DC" w:rsidTr="00EE1FAF"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8DC" w:rsidRPr="000D18DC" w:rsidRDefault="000D18DC" w:rsidP="000D18DC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bookmarkStart w:id="2" w:name="883228dc38d0f0c169e36c8d4ad92d13c45de536"/>
            <w:bookmarkStart w:id="3" w:name="0"/>
            <w:bookmarkEnd w:id="2"/>
            <w:bookmarkEnd w:id="3"/>
            <w:r w:rsidRPr="000D18DC">
              <w:rPr>
                <w:b/>
                <w:bCs/>
                <w:color w:val="000000"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8DC" w:rsidRPr="000D18DC" w:rsidRDefault="000D18DC" w:rsidP="0093582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0D18DC">
              <w:rPr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0D18DC" w:rsidRPr="000D18DC" w:rsidTr="00EE1FAF"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8DC" w:rsidRPr="000D18DC" w:rsidRDefault="000D18DC" w:rsidP="000D18DC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D18DC">
              <w:rPr>
                <w:color w:val="000000"/>
                <w:sz w:val="24"/>
                <w:szCs w:val="24"/>
              </w:rPr>
              <w:t>Природа вокруг нас.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8DC" w:rsidRPr="000D18DC" w:rsidRDefault="000D18DC" w:rsidP="0093582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0D18DC">
              <w:rPr>
                <w:color w:val="000000"/>
                <w:sz w:val="24"/>
                <w:szCs w:val="24"/>
              </w:rPr>
              <w:t>9</w:t>
            </w:r>
          </w:p>
        </w:tc>
      </w:tr>
      <w:tr w:rsidR="000D18DC" w:rsidRPr="000D18DC" w:rsidTr="00EE1FAF"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8DC" w:rsidRPr="000D18DC" w:rsidRDefault="000D18DC" w:rsidP="000D18DC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D18DC">
              <w:rPr>
                <w:color w:val="000000"/>
                <w:sz w:val="24"/>
                <w:szCs w:val="24"/>
              </w:rPr>
              <w:t>Вода, воздух, горные породы и почва.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8DC" w:rsidRPr="000D18DC" w:rsidRDefault="000D18DC" w:rsidP="0093582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0D18DC">
              <w:rPr>
                <w:color w:val="000000"/>
                <w:sz w:val="24"/>
                <w:szCs w:val="24"/>
              </w:rPr>
              <w:t>17</w:t>
            </w:r>
          </w:p>
        </w:tc>
      </w:tr>
      <w:tr w:rsidR="000D18DC" w:rsidRPr="000D18DC" w:rsidTr="00EE1FAF"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8DC" w:rsidRPr="000D18DC" w:rsidRDefault="000D18DC" w:rsidP="000D18DC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D18DC">
              <w:rPr>
                <w:color w:val="000000"/>
                <w:sz w:val="24"/>
                <w:szCs w:val="24"/>
              </w:rPr>
              <w:t>О царствах живой природы.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8DC" w:rsidRPr="000D18DC" w:rsidRDefault="000D18DC" w:rsidP="0093582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0D18DC">
              <w:rPr>
                <w:color w:val="000000"/>
                <w:sz w:val="24"/>
                <w:szCs w:val="24"/>
              </w:rPr>
              <w:t>17</w:t>
            </w:r>
          </w:p>
        </w:tc>
      </w:tr>
      <w:tr w:rsidR="000D18DC" w:rsidRPr="000D18DC" w:rsidTr="00EE1FAF"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8DC" w:rsidRPr="000D18DC" w:rsidRDefault="000D18DC" w:rsidP="000D18DC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D18DC">
              <w:rPr>
                <w:color w:val="000000"/>
                <w:sz w:val="24"/>
                <w:szCs w:val="24"/>
              </w:rPr>
              <w:t>Человек.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8DC" w:rsidRPr="000D18DC" w:rsidRDefault="000D18DC" w:rsidP="0093582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0D18DC">
              <w:rPr>
                <w:color w:val="000000"/>
                <w:sz w:val="24"/>
                <w:szCs w:val="24"/>
              </w:rPr>
              <w:t>10</w:t>
            </w:r>
          </w:p>
        </w:tc>
      </w:tr>
      <w:tr w:rsidR="000D18DC" w:rsidRPr="000D18DC" w:rsidTr="00EE1FAF"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8DC" w:rsidRPr="000D18DC" w:rsidRDefault="000D18DC" w:rsidP="000D18DC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D18DC">
              <w:rPr>
                <w:color w:val="000000"/>
                <w:sz w:val="24"/>
                <w:szCs w:val="24"/>
              </w:rPr>
              <w:t>Человек в обществе.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8DC" w:rsidRPr="000D18DC" w:rsidRDefault="000D18DC" w:rsidP="0093582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0D18DC">
              <w:rPr>
                <w:color w:val="000000"/>
                <w:sz w:val="24"/>
                <w:szCs w:val="24"/>
              </w:rPr>
              <w:t>17</w:t>
            </w:r>
          </w:p>
        </w:tc>
      </w:tr>
      <w:tr w:rsidR="000D18DC" w:rsidRPr="000D18DC" w:rsidTr="00EE1FAF"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8DC" w:rsidRPr="000D18DC" w:rsidRDefault="000D18DC" w:rsidP="000D18DC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D18DC">
              <w:rPr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8DC" w:rsidRPr="000D18DC" w:rsidRDefault="000D18DC" w:rsidP="0093582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0D18DC">
              <w:rPr>
                <w:b/>
                <w:bCs/>
                <w:color w:val="000000"/>
                <w:sz w:val="24"/>
                <w:szCs w:val="24"/>
              </w:rPr>
              <w:t>70</w:t>
            </w:r>
          </w:p>
        </w:tc>
      </w:tr>
    </w:tbl>
    <w:p w:rsidR="000D18DC" w:rsidRPr="000D18DC" w:rsidRDefault="000D18DC" w:rsidP="000D18DC">
      <w:pPr>
        <w:spacing w:line="276" w:lineRule="auto"/>
        <w:ind w:firstLine="360"/>
        <w:jc w:val="both"/>
        <w:rPr>
          <w:b/>
          <w:bCs/>
          <w:color w:val="000000"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8D1A4B" w:rsidRPr="000D18DC" w:rsidRDefault="008D1A4B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0D18DC" w:rsidRPr="000D18DC" w:rsidRDefault="000D18DC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0D18DC" w:rsidRPr="000D18DC" w:rsidRDefault="000D18DC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0D18DC" w:rsidRPr="000D18DC" w:rsidRDefault="000D18DC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0D18DC" w:rsidRDefault="000D18DC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935824" w:rsidRDefault="00935824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935824" w:rsidRDefault="00935824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935824" w:rsidRDefault="00935824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935824" w:rsidRDefault="00935824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935824" w:rsidRDefault="00935824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935824" w:rsidRDefault="00935824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935824" w:rsidRPr="000D18DC" w:rsidRDefault="00935824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103B91" w:rsidRPr="000D18DC" w:rsidRDefault="008D1A4B" w:rsidP="00935824">
      <w:pPr>
        <w:spacing w:line="276" w:lineRule="auto"/>
        <w:jc w:val="center"/>
        <w:rPr>
          <w:b/>
          <w:bCs/>
          <w:smallCaps/>
          <w:color w:val="000000"/>
          <w:sz w:val="24"/>
          <w:szCs w:val="24"/>
        </w:rPr>
      </w:pPr>
      <w:r w:rsidRPr="000D18DC">
        <w:rPr>
          <w:b/>
          <w:bCs/>
          <w:smallCaps/>
          <w:color w:val="000000"/>
          <w:sz w:val="24"/>
          <w:szCs w:val="24"/>
        </w:rPr>
        <w:t>4 класс</w:t>
      </w:r>
    </w:p>
    <w:p w:rsidR="00F01546" w:rsidRPr="000D18DC" w:rsidRDefault="00F01546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F01546" w:rsidRPr="000D18DC" w:rsidRDefault="00F01546" w:rsidP="0062418B">
      <w:pPr>
        <w:pStyle w:val="c6"/>
        <w:numPr>
          <w:ilvl w:val="0"/>
          <w:numId w:val="34"/>
        </w:numPr>
        <w:shd w:val="clear" w:color="auto" w:fill="FFFFFF"/>
        <w:spacing w:before="0" w:beforeAutospacing="0" w:after="0" w:afterAutospacing="0" w:line="276" w:lineRule="auto"/>
        <w:ind w:left="0"/>
        <w:jc w:val="center"/>
        <w:rPr>
          <w:rStyle w:val="c4"/>
          <w:b/>
          <w:bCs/>
          <w:color w:val="000000"/>
        </w:rPr>
      </w:pPr>
      <w:r w:rsidRPr="000D18DC">
        <w:rPr>
          <w:rStyle w:val="c4"/>
          <w:b/>
          <w:bCs/>
          <w:color w:val="000000"/>
        </w:rPr>
        <w:t>Планируемые</w:t>
      </w:r>
      <w:r w:rsidR="000D18DC" w:rsidRPr="000D18DC">
        <w:rPr>
          <w:rStyle w:val="c4"/>
          <w:b/>
          <w:bCs/>
          <w:color w:val="000000"/>
        </w:rPr>
        <w:t xml:space="preserve"> результаты  освоения учебного предмета</w:t>
      </w:r>
    </w:p>
    <w:p w:rsidR="00F01546" w:rsidRPr="000D18DC" w:rsidRDefault="00F01546" w:rsidP="000D18DC">
      <w:pPr>
        <w:shd w:val="clear" w:color="auto" w:fill="FFFFFF"/>
        <w:spacing w:before="100" w:beforeAutospacing="1" w:line="276" w:lineRule="auto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 </w:t>
      </w:r>
      <w:r w:rsidR="000D18DC" w:rsidRPr="000D18DC">
        <w:rPr>
          <w:b/>
          <w:bCs/>
          <w:color w:val="000000"/>
          <w:sz w:val="24"/>
          <w:szCs w:val="24"/>
        </w:rPr>
        <w:t>Предметные планируемые результаты</w:t>
      </w:r>
    </w:p>
    <w:p w:rsidR="000D18DC" w:rsidRP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Человек и природа</w:t>
      </w:r>
    </w:p>
    <w:p w:rsidR="000D18DC" w:rsidRP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Cs/>
          <w:sz w:val="24"/>
          <w:szCs w:val="24"/>
        </w:rPr>
      </w:pPr>
      <w:r w:rsidRPr="000D18DC">
        <w:rPr>
          <w:rFonts w:eastAsia="Times New Roman"/>
          <w:bCs/>
          <w:sz w:val="24"/>
          <w:szCs w:val="24"/>
        </w:rPr>
        <w:t>Обучающиеся научатся:</w:t>
      </w:r>
    </w:p>
    <w:p w:rsidR="000D18DC" w:rsidRPr="000D18DC" w:rsidRDefault="000D18DC" w:rsidP="0062418B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проводить самостоятельно наблюдения в природе и элементарные опыты, используя простейшие приборы; фиксировать результаты;</w:t>
      </w:r>
    </w:p>
    <w:p w:rsidR="000D18DC" w:rsidRPr="000D18DC" w:rsidRDefault="000D18DC" w:rsidP="0062418B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давать характеристику погоды (облачность, осадки, температура воздуха, направление ветра) по результатам наблюдений за неделю и за месяц;</w:t>
      </w:r>
    </w:p>
    <w:p w:rsidR="000D18DC" w:rsidRPr="000D18DC" w:rsidRDefault="000D18DC" w:rsidP="0062418B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различать план местности и географическую карту;</w:t>
      </w:r>
    </w:p>
    <w:p w:rsidR="000D18DC" w:rsidRPr="000D18DC" w:rsidRDefault="000D18DC" w:rsidP="0062418B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читать план с помощью условных знаков;</w:t>
      </w:r>
    </w:p>
    <w:p w:rsidR="000D18DC" w:rsidRPr="000D18DC" w:rsidRDefault="000D18DC" w:rsidP="0062418B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различать формы поверхности суши (равнины, горы, холмы, овраги), объяснять, как Солнце, вода и ветер изменяют поверхность суши, как изменяется поверхность суши в результате деятельности человека;</w:t>
      </w:r>
    </w:p>
    <w:p w:rsidR="000D18DC" w:rsidRPr="000D18DC" w:rsidRDefault="000D18DC" w:rsidP="0062418B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показывать на карте и глобусе материки и океаны, горы, равнины, моря, крупные реки, границы России, некоторые города России;</w:t>
      </w:r>
    </w:p>
    <w:p w:rsidR="000D18DC" w:rsidRPr="000D18DC" w:rsidRDefault="000D18DC" w:rsidP="0062418B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приводить примеры полезных ископаемых и доказывать необходимость их бережного использования;</w:t>
      </w:r>
    </w:p>
    <w:p w:rsidR="000D18DC" w:rsidRPr="000D18DC" w:rsidRDefault="000D18DC" w:rsidP="0062418B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объяснять, что такое природное сообщество, приводить примеры признаков приспособленности организмов к условиям жизни в сообществах, некоторых взаимосвязей между обитателями природных сообществ, использования природных сообществ и мероприятий по их охране;</w:t>
      </w:r>
    </w:p>
    <w:p w:rsidR="000D18DC" w:rsidRPr="000D18DC" w:rsidRDefault="000D18DC" w:rsidP="0062418B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характеризовать особенности природы своего края: формы поверхности, важнейшие полезные ископаемые, водоёмы, почву, природные и искусственные сообщества; рассказывать об использовании природы своего края и её охране;</w:t>
      </w:r>
    </w:p>
    <w:p w:rsidR="000D18DC" w:rsidRPr="000D18DC" w:rsidRDefault="000D18DC" w:rsidP="0062418B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устанавливать связи между объектами и явлениями природы (в неживой природе, между неживой и живой природой, в живой природе, между природой и человеком);</w:t>
      </w:r>
    </w:p>
    <w:p w:rsidR="000D18DC" w:rsidRPr="000D18DC" w:rsidRDefault="000D18DC" w:rsidP="0062418B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рассказывать о форме Земли, её движении вокруг оси и Солнца, об изображении Земли на карте полушарий;</w:t>
      </w:r>
    </w:p>
    <w:p w:rsidR="000D18DC" w:rsidRPr="000D18DC" w:rsidRDefault="000D18DC" w:rsidP="0062418B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объяснять, что такое природные зоны, характеризовать особенности природы и хозяйственной деятельности человека в основных природных зонах России, особенности природоохранных мероприятий в каждой природной зоне;</w:t>
      </w:r>
    </w:p>
    <w:p w:rsidR="000D18DC" w:rsidRPr="000D18DC" w:rsidRDefault="000D18DC" w:rsidP="0062418B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выполнять правила поведения в природе.</w:t>
      </w:r>
    </w:p>
    <w:p w:rsidR="000D18DC" w:rsidRP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Cs/>
          <w:sz w:val="24"/>
          <w:szCs w:val="24"/>
        </w:rPr>
      </w:pPr>
      <w:r w:rsidRPr="000D18DC">
        <w:rPr>
          <w:rFonts w:eastAsia="Times New Roman"/>
          <w:bCs/>
          <w:sz w:val="24"/>
          <w:szCs w:val="24"/>
        </w:rPr>
        <w:t>Обучающиеся получат возможность научиться:</w:t>
      </w:r>
    </w:p>
    <w:p w:rsidR="000D18DC" w:rsidRPr="000D18DC" w:rsidRDefault="000D18DC" w:rsidP="0062418B">
      <w:pPr>
        <w:widowControl/>
        <w:numPr>
          <w:ilvl w:val="0"/>
          <w:numId w:val="24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lastRenderedPageBreak/>
        <w:t>рассказывать о грозных явлениях природы, объяснять зависимость погоды от ветра;</w:t>
      </w:r>
    </w:p>
    <w:p w:rsidR="000D18DC" w:rsidRPr="000D18DC" w:rsidRDefault="000D18DC" w:rsidP="0062418B">
      <w:pPr>
        <w:widowControl/>
        <w:numPr>
          <w:ilvl w:val="0"/>
          <w:numId w:val="24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предсказывать погоду по местным признакам;</w:t>
      </w:r>
    </w:p>
    <w:p w:rsidR="000D18DC" w:rsidRPr="000D18DC" w:rsidRDefault="000D18DC" w:rsidP="0062418B">
      <w:pPr>
        <w:widowControl/>
        <w:numPr>
          <w:ilvl w:val="0"/>
          <w:numId w:val="24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характеризовать основные виды почв;</w:t>
      </w:r>
    </w:p>
    <w:p w:rsidR="000D18DC" w:rsidRPr="000D18DC" w:rsidRDefault="000D18DC" w:rsidP="0062418B">
      <w:pPr>
        <w:widowControl/>
        <w:numPr>
          <w:ilvl w:val="0"/>
          <w:numId w:val="24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характеризовать распределение воды и суши на Земле;</w:t>
      </w:r>
    </w:p>
    <w:p w:rsidR="000D18DC" w:rsidRPr="000D18DC" w:rsidRDefault="000D18DC" w:rsidP="0062418B">
      <w:pPr>
        <w:widowControl/>
        <w:numPr>
          <w:ilvl w:val="0"/>
          <w:numId w:val="24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объяснять, что такое экосистема, круговорот веществ в природе, экологическая пирамида, защитная окраска животных;</w:t>
      </w:r>
    </w:p>
    <w:p w:rsidR="000D18DC" w:rsidRPr="000D18DC" w:rsidRDefault="000D18DC" w:rsidP="0062418B">
      <w:pPr>
        <w:widowControl/>
        <w:numPr>
          <w:ilvl w:val="0"/>
          <w:numId w:val="24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приводить примеры приспособленности растений природных сообществ к совместной жизни;</w:t>
      </w:r>
    </w:p>
    <w:p w:rsidR="000D18DC" w:rsidRPr="000D18DC" w:rsidRDefault="000D18DC" w:rsidP="0062418B">
      <w:pPr>
        <w:widowControl/>
        <w:numPr>
          <w:ilvl w:val="0"/>
          <w:numId w:val="24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объяснять причины смены времён года;</w:t>
      </w:r>
    </w:p>
    <w:p w:rsidR="000D18DC" w:rsidRPr="000D18DC" w:rsidRDefault="000D18DC" w:rsidP="0062418B">
      <w:pPr>
        <w:widowControl/>
        <w:numPr>
          <w:ilvl w:val="0"/>
          <w:numId w:val="24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применять масштаб при чтении плана и карты;</w:t>
      </w:r>
    </w:p>
    <w:p w:rsidR="000D18DC" w:rsidRPr="000D18DC" w:rsidRDefault="000D18DC" w:rsidP="0062418B">
      <w:pPr>
        <w:widowControl/>
        <w:numPr>
          <w:ilvl w:val="0"/>
          <w:numId w:val="24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отмечать на контурной карте горы, моря, реки, города и другие географические объекты;</w:t>
      </w:r>
    </w:p>
    <w:p w:rsidR="000D18DC" w:rsidRPr="000D18DC" w:rsidRDefault="000D18DC" w:rsidP="0062418B">
      <w:pPr>
        <w:widowControl/>
        <w:numPr>
          <w:ilvl w:val="0"/>
          <w:numId w:val="24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объяснять некоторые взаимосвязи в природе, между природой и человеком;</w:t>
      </w:r>
    </w:p>
    <w:p w:rsidR="000D18DC" w:rsidRPr="000D18DC" w:rsidRDefault="000D18DC" w:rsidP="0062418B">
      <w:pPr>
        <w:widowControl/>
        <w:numPr>
          <w:ilvl w:val="0"/>
          <w:numId w:val="24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давать оценку влиянию деятельности человека на природу;</w:t>
      </w:r>
    </w:p>
    <w:p w:rsidR="000D18DC" w:rsidRPr="000D18DC" w:rsidRDefault="000D18DC" w:rsidP="0062418B">
      <w:pPr>
        <w:widowControl/>
        <w:numPr>
          <w:ilvl w:val="0"/>
          <w:numId w:val="24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определять причины положительных и отрицательных изменений в природе в результате хозяйственной деятельности человека и его поведения;</w:t>
      </w:r>
    </w:p>
    <w:p w:rsidR="000D18DC" w:rsidRPr="000D18DC" w:rsidRDefault="000D18DC" w:rsidP="0062418B">
      <w:pPr>
        <w:widowControl/>
        <w:numPr>
          <w:ilvl w:val="0"/>
          <w:numId w:val="24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делать элементарные прогнозы возможных последствий воздействия человека на природу;</w:t>
      </w:r>
    </w:p>
    <w:p w:rsidR="000D18DC" w:rsidRPr="000D18DC" w:rsidRDefault="000D18DC" w:rsidP="0062418B">
      <w:pPr>
        <w:widowControl/>
        <w:numPr>
          <w:ilvl w:val="0"/>
          <w:numId w:val="24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участвовать в мероприятиях по охране природы.</w:t>
      </w:r>
    </w:p>
    <w:p w:rsidR="000D18DC" w:rsidRP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Человек и общество</w:t>
      </w:r>
    </w:p>
    <w:p w:rsidR="000D18DC" w:rsidRP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Cs/>
          <w:sz w:val="24"/>
          <w:szCs w:val="24"/>
        </w:rPr>
      </w:pPr>
      <w:r w:rsidRPr="000D18DC">
        <w:rPr>
          <w:rFonts w:eastAsia="Times New Roman"/>
          <w:bCs/>
          <w:sz w:val="24"/>
          <w:szCs w:val="24"/>
        </w:rPr>
        <w:t>Обучающиеся научатся:</w:t>
      </w:r>
    </w:p>
    <w:p w:rsidR="000D18DC" w:rsidRPr="000D18DC" w:rsidRDefault="000D18DC" w:rsidP="0062418B">
      <w:pPr>
        <w:widowControl/>
        <w:numPr>
          <w:ilvl w:val="0"/>
          <w:numId w:val="25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различать государственную символику Российской Федерации (герб, флаг, гимн); показывать на карте границы Российской Федерации;</w:t>
      </w:r>
    </w:p>
    <w:p w:rsidR="000D18DC" w:rsidRPr="000D18DC" w:rsidRDefault="000D18DC" w:rsidP="0062418B">
      <w:pPr>
        <w:widowControl/>
        <w:numPr>
          <w:ilvl w:val="0"/>
          <w:numId w:val="25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различать права и обязанности гражданина, ребёнка;</w:t>
      </w:r>
    </w:p>
    <w:p w:rsidR="000D18DC" w:rsidRPr="000D18DC" w:rsidRDefault="000D18DC" w:rsidP="0062418B">
      <w:pPr>
        <w:widowControl/>
        <w:numPr>
          <w:ilvl w:val="0"/>
          <w:numId w:val="25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описывать достопримечательности столицы и родного края; показывать их на карте;</w:t>
      </w:r>
    </w:p>
    <w:p w:rsidR="000D18DC" w:rsidRPr="000D18DC" w:rsidRDefault="000D18DC" w:rsidP="0062418B">
      <w:pPr>
        <w:widowControl/>
        <w:numPr>
          <w:ilvl w:val="0"/>
          <w:numId w:val="25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описывать основные этапы развития государства (Древняя Русь, Московское царство, Российская империя, Российское государство);</w:t>
      </w:r>
    </w:p>
    <w:p w:rsidR="000D18DC" w:rsidRPr="000D18DC" w:rsidRDefault="000D18DC" w:rsidP="0062418B">
      <w:pPr>
        <w:widowControl/>
        <w:numPr>
          <w:ilvl w:val="0"/>
          <w:numId w:val="25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называть ключевые даты и описывать события каждого этапа истории (</w:t>
      </w:r>
      <w:r w:rsidRPr="000D18DC">
        <w:rPr>
          <w:rFonts w:eastAsia="Times New Roman"/>
          <w:sz w:val="24"/>
          <w:szCs w:val="24"/>
          <w:lang w:val="en-US"/>
        </w:rPr>
        <w:t>IX</w:t>
      </w:r>
      <w:r w:rsidRPr="000D18DC">
        <w:rPr>
          <w:rFonts w:eastAsia="Times New Roman"/>
          <w:sz w:val="24"/>
          <w:szCs w:val="24"/>
        </w:rPr>
        <w:t xml:space="preserve"> в.  — образование государства у восточных славян; </w:t>
      </w:r>
      <w:smartTag w:uri="urn:schemas-microsoft-com:office:smarttags" w:element="metricconverter">
        <w:smartTagPr>
          <w:attr w:name="ProductID" w:val="988 г"/>
        </w:smartTagPr>
        <w:r w:rsidRPr="000D18DC">
          <w:rPr>
            <w:rFonts w:eastAsia="Times New Roman"/>
            <w:sz w:val="24"/>
            <w:szCs w:val="24"/>
          </w:rPr>
          <w:t>988 г</w:t>
        </w:r>
      </w:smartTag>
      <w:r w:rsidRPr="000D18DC">
        <w:rPr>
          <w:rFonts w:eastAsia="Times New Roman"/>
          <w:sz w:val="24"/>
          <w:szCs w:val="24"/>
        </w:rPr>
        <w:t xml:space="preserve">. — крещение Руси; </w:t>
      </w:r>
      <w:smartTag w:uri="urn:schemas-microsoft-com:office:smarttags" w:element="metricconverter">
        <w:smartTagPr>
          <w:attr w:name="ProductID" w:val="1380 г"/>
        </w:smartTagPr>
        <w:r w:rsidRPr="000D18DC">
          <w:rPr>
            <w:rFonts w:eastAsia="Times New Roman"/>
            <w:sz w:val="24"/>
            <w:szCs w:val="24"/>
          </w:rPr>
          <w:t>1380 г</w:t>
        </w:r>
      </w:smartTag>
      <w:r w:rsidRPr="000D18DC">
        <w:rPr>
          <w:rFonts w:eastAsia="Times New Roman"/>
          <w:sz w:val="24"/>
          <w:szCs w:val="24"/>
        </w:rPr>
        <w:t xml:space="preserve">. — Куликовская битва; </w:t>
      </w:r>
      <w:smartTag w:uri="urn:schemas-microsoft-com:office:smarttags" w:element="metricconverter">
        <w:smartTagPr>
          <w:attr w:name="ProductID" w:val="1613 г"/>
        </w:smartTagPr>
        <w:r w:rsidRPr="000D18DC">
          <w:rPr>
            <w:rFonts w:eastAsia="Times New Roman"/>
            <w:sz w:val="24"/>
            <w:szCs w:val="24"/>
          </w:rPr>
          <w:t>1613 г</w:t>
        </w:r>
      </w:smartTag>
      <w:r w:rsidRPr="000D18DC">
        <w:rPr>
          <w:rFonts w:eastAsia="Times New Roman"/>
          <w:sz w:val="24"/>
          <w:szCs w:val="24"/>
        </w:rPr>
        <w:t xml:space="preserve">. — изгнание иностранных захватчиков из Москвы, начало новой династии Романовых; </w:t>
      </w:r>
      <w:smartTag w:uri="urn:schemas-microsoft-com:office:smarttags" w:element="metricconverter">
        <w:smartTagPr>
          <w:attr w:name="ProductID" w:val="1703 г"/>
        </w:smartTagPr>
        <w:r w:rsidRPr="000D18DC">
          <w:rPr>
            <w:rFonts w:eastAsia="Times New Roman"/>
            <w:sz w:val="24"/>
            <w:szCs w:val="24"/>
          </w:rPr>
          <w:t>1703 г</w:t>
        </w:r>
      </w:smartTag>
      <w:r w:rsidRPr="000D18DC">
        <w:rPr>
          <w:rFonts w:eastAsia="Times New Roman"/>
          <w:sz w:val="24"/>
          <w:szCs w:val="24"/>
        </w:rPr>
        <w:t xml:space="preserve">. —  основание Санкт-Петербурга; </w:t>
      </w:r>
      <w:r w:rsidRPr="000D18DC">
        <w:rPr>
          <w:rFonts w:eastAsia="Times New Roman"/>
          <w:sz w:val="24"/>
          <w:szCs w:val="24"/>
          <w:lang w:val="en-US"/>
        </w:rPr>
        <w:t>XVIII</w:t>
      </w:r>
      <w:r w:rsidRPr="000D18DC">
        <w:rPr>
          <w:rFonts w:eastAsia="Times New Roman"/>
          <w:sz w:val="24"/>
          <w:szCs w:val="24"/>
        </w:rPr>
        <w:t xml:space="preserve"> в. — создание русской армии и флота, новая система летоисчисления; </w:t>
      </w:r>
      <w:smartTag w:uri="urn:schemas-microsoft-com:office:smarttags" w:element="metricconverter">
        <w:smartTagPr>
          <w:attr w:name="ProductID" w:val="1755 г"/>
        </w:smartTagPr>
        <w:r w:rsidRPr="000D18DC">
          <w:rPr>
            <w:rFonts w:eastAsia="Times New Roman"/>
            <w:sz w:val="24"/>
            <w:szCs w:val="24"/>
          </w:rPr>
          <w:t>1755 г</w:t>
        </w:r>
      </w:smartTag>
      <w:r w:rsidRPr="000D18DC">
        <w:rPr>
          <w:rFonts w:eastAsia="Times New Roman"/>
          <w:sz w:val="24"/>
          <w:szCs w:val="24"/>
        </w:rPr>
        <w:t>. — открытие Московского университета;</w:t>
      </w:r>
      <w:smartTag w:uri="urn:schemas-microsoft-com:office:smarttags" w:element="metricconverter">
        <w:smartTagPr>
          <w:attr w:name="ProductID" w:val="1812 г"/>
        </w:smartTagPr>
        <w:r w:rsidRPr="000D18DC">
          <w:rPr>
            <w:rFonts w:eastAsia="Times New Roman"/>
            <w:sz w:val="24"/>
            <w:szCs w:val="24"/>
          </w:rPr>
          <w:t>1812 г</w:t>
        </w:r>
      </w:smartTag>
      <w:r w:rsidRPr="000D18DC">
        <w:rPr>
          <w:rFonts w:eastAsia="Times New Roman"/>
          <w:sz w:val="24"/>
          <w:szCs w:val="24"/>
        </w:rPr>
        <w:t xml:space="preserve">. — изгнание Наполеона из Москвы; </w:t>
      </w:r>
      <w:smartTag w:uri="urn:schemas-microsoft-com:office:smarttags" w:element="metricconverter">
        <w:smartTagPr>
          <w:attr w:name="ProductID" w:val="1861 г"/>
        </w:smartTagPr>
        <w:r w:rsidRPr="000D18DC">
          <w:rPr>
            <w:rFonts w:eastAsia="Times New Roman"/>
            <w:sz w:val="24"/>
            <w:szCs w:val="24"/>
          </w:rPr>
          <w:t>1861 г</w:t>
        </w:r>
      </w:smartTag>
      <w:r w:rsidRPr="000D18DC">
        <w:rPr>
          <w:rFonts w:eastAsia="Times New Roman"/>
          <w:sz w:val="24"/>
          <w:szCs w:val="24"/>
        </w:rPr>
        <w:t xml:space="preserve">. — отмена крепостного права; февраль </w:t>
      </w:r>
      <w:smartTag w:uri="urn:schemas-microsoft-com:office:smarttags" w:element="metricconverter">
        <w:smartTagPr>
          <w:attr w:name="ProductID" w:val="1917 г"/>
        </w:smartTagPr>
        <w:r w:rsidRPr="000D18DC">
          <w:rPr>
            <w:rFonts w:eastAsia="Times New Roman"/>
            <w:sz w:val="24"/>
            <w:szCs w:val="24"/>
          </w:rPr>
          <w:t>1917 г</w:t>
        </w:r>
      </w:smartTag>
      <w:r w:rsidRPr="000D18DC">
        <w:rPr>
          <w:rFonts w:eastAsia="Times New Roman"/>
          <w:sz w:val="24"/>
          <w:szCs w:val="24"/>
        </w:rPr>
        <w:t xml:space="preserve">. — падение династии Романовых; октябрь </w:t>
      </w:r>
      <w:smartTag w:uri="urn:schemas-microsoft-com:office:smarttags" w:element="metricconverter">
        <w:smartTagPr>
          <w:attr w:name="ProductID" w:val="1917 г"/>
        </w:smartTagPr>
        <w:r w:rsidRPr="000D18DC">
          <w:rPr>
            <w:rFonts w:eastAsia="Times New Roman"/>
            <w:sz w:val="24"/>
            <w:szCs w:val="24"/>
          </w:rPr>
          <w:t>1917 г</w:t>
        </w:r>
      </w:smartTag>
      <w:r w:rsidRPr="000D18DC">
        <w:rPr>
          <w:rFonts w:eastAsia="Times New Roman"/>
          <w:sz w:val="24"/>
          <w:szCs w:val="24"/>
        </w:rPr>
        <w:t xml:space="preserve">. — революция; </w:t>
      </w:r>
      <w:smartTag w:uri="urn:schemas-microsoft-com:office:smarttags" w:element="metricconverter">
        <w:smartTagPr>
          <w:attr w:name="ProductID" w:val="1922 г"/>
        </w:smartTagPr>
        <w:r w:rsidRPr="000D18DC">
          <w:rPr>
            <w:rFonts w:eastAsia="Times New Roman"/>
            <w:sz w:val="24"/>
            <w:szCs w:val="24"/>
          </w:rPr>
          <w:t>1922 г</w:t>
        </w:r>
      </w:smartTag>
      <w:r w:rsidRPr="000D18DC">
        <w:rPr>
          <w:rFonts w:eastAsia="Times New Roman"/>
          <w:sz w:val="24"/>
          <w:szCs w:val="24"/>
        </w:rPr>
        <w:t xml:space="preserve">. — образование СССР; 1941–1945 гг. — Великая Отечественная война; апрель </w:t>
      </w:r>
      <w:smartTag w:uri="urn:schemas-microsoft-com:office:smarttags" w:element="metricconverter">
        <w:smartTagPr>
          <w:attr w:name="ProductID" w:val="1961 г"/>
        </w:smartTagPr>
        <w:r w:rsidRPr="000D18DC">
          <w:rPr>
            <w:rFonts w:eastAsia="Times New Roman"/>
            <w:sz w:val="24"/>
            <w:szCs w:val="24"/>
          </w:rPr>
          <w:t>1961 г</w:t>
        </w:r>
      </w:smartTag>
      <w:r w:rsidRPr="000D18DC">
        <w:rPr>
          <w:rFonts w:eastAsia="Times New Roman"/>
          <w:sz w:val="24"/>
          <w:szCs w:val="24"/>
        </w:rPr>
        <w:t xml:space="preserve">. — полёт в космос Гагарина; </w:t>
      </w:r>
      <w:smartTag w:uri="urn:schemas-microsoft-com:office:smarttags" w:element="metricconverter">
        <w:smartTagPr>
          <w:attr w:name="ProductID" w:val="1991 г"/>
        </w:smartTagPr>
        <w:r w:rsidRPr="000D18DC">
          <w:rPr>
            <w:rFonts w:eastAsia="Times New Roman"/>
            <w:sz w:val="24"/>
            <w:szCs w:val="24"/>
          </w:rPr>
          <w:t>1991 г</w:t>
        </w:r>
      </w:smartTag>
      <w:r w:rsidRPr="000D18DC">
        <w:rPr>
          <w:rFonts w:eastAsia="Times New Roman"/>
          <w:sz w:val="24"/>
          <w:szCs w:val="24"/>
        </w:rPr>
        <w:t>. — распад СССР и провозглашение Российской Федерации суверенным государством);</w:t>
      </w:r>
    </w:p>
    <w:p w:rsidR="000D18DC" w:rsidRPr="000D18DC" w:rsidRDefault="000D18DC" w:rsidP="0062418B">
      <w:pPr>
        <w:widowControl/>
        <w:numPr>
          <w:ilvl w:val="0"/>
          <w:numId w:val="25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соотносить исторические события с датами, конкретную дату с веком; соотносить дату исторического события с «лентой времени»;</w:t>
      </w:r>
    </w:p>
    <w:p w:rsidR="000D18DC" w:rsidRPr="000D18DC" w:rsidRDefault="000D18DC" w:rsidP="0062418B">
      <w:pPr>
        <w:widowControl/>
        <w:numPr>
          <w:ilvl w:val="0"/>
          <w:numId w:val="25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находить на карте места важнейших исторических событий российской истории;</w:t>
      </w:r>
    </w:p>
    <w:p w:rsidR="000D18DC" w:rsidRPr="000D18DC" w:rsidRDefault="000D18DC" w:rsidP="0062418B">
      <w:pPr>
        <w:widowControl/>
        <w:numPr>
          <w:ilvl w:val="0"/>
          <w:numId w:val="25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рассказывать о ключевых событиях истории государства;</w:t>
      </w:r>
    </w:p>
    <w:p w:rsidR="000D18DC" w:rsidRPr="000D18DC" w:rsidRDefault="000D18DC" w:rsidP="0062418B">
      <w:pPr>
        <w:widowControl/>
        <w:numPr>
          <w:ilvl w:val="0"/>
          <w:numId w:val="25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рассказывать об основных событиях истории своего края.</w:t>
      </w:r>
    </w:p>
    <w:p w:rsidR="000D18DC" w:rsidRP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Cs/>
          <w:sz w:val="24"/>
          <w:szCs w:val="24"/>
        </w:rPr>
      </w:pPr>
      <w:r w:rsidRPr="000D18DC">
        <w:rPr>
          <w:rFonts w:eastAsia="Times New Roman"/>
          <w:bCs/>
          <w:sz w:val="24"/>
          <w:szCs w:val="24"/>
        </w:rPr>
        <w:t>Обучающиеся получат возможность научиться:</w:t>
      </w:r>
    </w:p>
    <w:p w:rsidR="000D18DC" w:rsidRPr="000D18DC" w:rsidRDefault="000D18DC" w:rsidP="0062418B">
      <w:pPr>
        <w:widowControl/>
        <w:numPr>
          <w:ilvl w:val="0"/>
          <w:numId w:val="26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описывать государственное устройство Российской Федерации, положения Конституции;</w:t>
      </w:r>
    </w:p>
    <w:p w:rsidR="000D18DC" w:rsidRPr="000D18DC" w:rsidRDefault="000D18DC" w:rsidP="0062418B">
      <w:pPr>
        <w:widowControl/>
        <w:numPr>
          <w:ilvl w:val="0"/>
          <w:numId w:val="26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lastRenderedPageBreak/>
        <w:t xml:space="preserve">сопоставлять имена исторических личностей с основными этапами развития государства (князь Владимир, Александр Невский, Дмитрий Донской, Иван </w:t>
      </w:r>
      <w:r w:rsidRPr="000D18DC">
        <w:rPr>
          <w:rFonts w:eastAsia="Times New Roman"/>
          <w:sz w:val="24"/>
          <w:szCs w:val="24"/>
          <w:lang w:val="en-US"/>
        </w:rPr>
        <w:t>III</w:t>
      </w:r>
      <w:r w:rsidRPr="000D18DC">
        <w:rPr>
          <w:rFonts w:eastAsia="Times New Roman"/>
          <w:sz w:val="24"/>
          <w:szCs w:val="24"/>
        </w:rPr>
        <w:t xml:space="preserve">, Иван </w:t>
      </w:r>
      <w:r w:rsidRPr="000D18DC">
        <w:rPr>
          <w:rFonts w:eastAsia="Times New Roman"/>
          <w:sz w:val="24"/>
          <w:szCs w:val="24"/>
          <w:lang w:val="en-US"/>
        </w:rPr>
        <w:t>IV</w:t>
      </w:r>
      <w:r w:rsidRPr="000D18DC">
        <w:rPr>
          <w:rFonts w:eastAsia="Times New Roman"/>
          <w:sz w:val="24"/>
          <w:szCs w:val="24"/>
        </w:rPr>
        <w:t xml:space="preserve">, Кузьма Минин и Дмитрий Пожарский, царь Алексей Михайлович, император Пётр </w:t>
      </w:r>
      <w:r w:rsidRPr="000D18DC">
        <w:rPr>
          <w:rFonts w:eastAsia="Times New Roman"/>
          <w:sz w:val="24"/>
          <w:szCs w:val="24"/>
          <w:lang w:val="en-US"/>
        </w:rPr>
        <w:t>I</w:t>
      </w:r>
      <w:r w:rsidRPr="000D18DC">
        <w:rPr>
          <w:rFonts w:eastAsia="Times New Roman"/>
          <w:sz w:val="24"/>
          <w:szCs w:val="24"/>
        </w:rPr>
        <w:t xml:space="preserve">, Екатерина </w:t>
      </w:r>
      <w:r w:rsidRPr="000D18DC">
        <w:rPr>
          <w:rFonts w:eastAsia="Times New Roman"/>
          <w:sz w:val="24"/>
          <w:szCs w:val="24"/>
          <w:lang w:val="en-US"/>
        </w:rPr>
        <w:t>II</w:t>
      </w:r>
      <w:r w:rsidRPr="000D18DC">
        <w:rPr>
          <w:rFonts w:eastAsia="Times New Roman"/>
          <w:sz w:val="24"/>
          <w:szCs w:val="24"/>
        </w:rPr>
        <w:t xml:space="preserve">, А. В. Суворов, Ф. Ф. Ушаков, М. В. Ломоносов, М. И. Кутузов, Александр </w:t>
      </w:r>
      <w:r w:rsidRPr="000D18DC">
        <w:rPr>
          <w:rFonts w:eastAsia="Times New Roman"/>
          <w:sz w:val="24"/>
          <w:szCs w:val="24"/>
          <w:lang w:val="en-US"/>
        </w:rPr>
        <w:t>II</w:t>
      </w:r>
      <w:r w:rsidRPr="000D18DC">
        <w:rPr>
          <w:rFonts w:eastAsia="Times New Roman"/>
          <w:sz w:val="24"/>
          <w:szCs w:val="24"/>
        </w:rPr>
        <w:t xml:space="preserve">, Николай </w:t>
      </w:r>
      <w:r w:rsidRPr="000D18DC">
        <w:rPr>
          <w:rFonts w:eastAsia="Times New Roman"/>
          <w:sz w:val="24"/>
          <w:szCs w:val="24"/>
          <w:lang w:val="en-US"/>
        </w:rPr>
        <w:t>II</w:t>
      </w:r>
      <w:r w:rsidRPr="000D18DC">
        <w:rPr>
          <w:rFonts w:eastAsia="Times New Roman"/>
          <w:sz w:val="24"/>
          <w:szCs w:val="24"/>
        </w:rPr>
        <w:t>,  В. И. Ленин, И. В. Сталин, маршал Г. К. Жуков, действующий президент РФ);</w:t>
      </w:r>
    </w:p>
    <w:p w:rsidR="000D18DC" w:rsidRPr="000D18DC" w:rsidRDefault="000D18DC" w:rsidP="0062418B">
      <w:pPr>
        <w:widowControl/>
        <w:numPr>
          <w:ilvl w:val="0"/>
          <w:numId w:val="26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характеризовать основные научные и культурные достижения своей страны;</w:t>
      </w:r>
    </w:p>
    <w:p w:rsidR="000D18DC" w:rsidRPr="000D18DC" w:rsidRDefault="000D18DC" w:rsidP="0062418B">
      <w:pPr>
        <w:widowControl/>
        <w:numPr>
          <w:ilvl w:val="0"/>
          <w:numId w:val="26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описывать культурные достопримечательности своего края.</w:t>
      </w:r>
    </w:p>
    <w:p w:rsid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/>
          <w:sz w:val="24"/>
          <w:szCs w:val="24"/>
        </w:rPr>
      </w:pPr>
    </w:p>
    <w:p w:rsidR="00935824" w:rsidRDefault="0093582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/>
          <w:sz w:val="24"/>
          <w:szCs w:val="24"/>
        </w:rPr>
      </w:pPr>
    </w:p>
    <w:p w:rsidR="00935824" w:rsidRDefault="0093582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/>
          <w:sz w:val="24"/>
          <w:szCs w:val="24"/>
        </w:rPr>
      </w:pPr>
    </w:p>
    <w:p w:rsidR="00935824" w:rsidRPr="000D18DC" w:rsidRDefault="0093582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/>
          <w:sz w:val="24"/>
          <w:szCs w:val="24"/>
        </w:rPr>
      </w:pPr>
    </w:p>
    <w:p w:rsidR="000D18DC" w:rsidRP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/>
          <w:sz w:val="24"/>
          <w:szCs w:val="24"/>
        </w:rPr>
      </w:pPr>
      <w:r w:rsidRPr="000D18DC">
        <w:rPr>
          <w:rFonts w:eastAsia="Times New Roman"/>
          <w:b/>
          <w:sz w:val="24"/>
          <w:szCs w:val="24"/>
        </w:rPr>
        <w:t>Метапредметные планируемые результаты</w:t>
      </w:r>
    </w:p>
    <w:p w:rsidR="000D18DC" w:rsidRP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/>
          <w:sz w:val="24"/>
          <w:szCs w:val="24"/>
        </w:rPr>
      </w:pPr>
      <w:r w:rsidRPr="000D18DC">
        <w:rPr>
          <w:rFonts w:eastAsia="Times New Roman"/>
          <w:b/>
          <w:sz w:val="24"/>
          <w:szCs w:val="24"/>
        </w:rPr>
        <w:t>Регулятивные</w:t>
      </w:r>
    </w:p>
    <w:p w:rsidR="000D18DC" w:rsidRP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Cs/>
          <w:sz w:val="24"/>
          <w:szCs w:val="24"/>
        </w:rPr>
      </w:pPr>
      <w:r w:rsidRPr="000D18DC">
        <w:rPr>
          <w:rFonts w:eastAsia="Times New Roman"/>
          <w:bCs/>
          <w:sz w:val="24"/>
          <w:szCs w:val="24"/>
        </w:rPr>
        <w:t>Обучающиеся научатся:</w:t>
      </w:r>
    </w:p>
    <w:p w:rsidR="000D18DC" w:rsidRPr="000D18DC" w:rsidRDefault="000D18DC" w:rsidP="0062418B">
      <w:pPr>
        <w:widowControl/>
        <w:numPr>
          <w:ilvl w:val="0"/>
          <w:numId w:val="27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принимать и сохранять цель познавательной деятельности;</w:t>
      </w:r>
    </w:p>
    <w:p w:rsidR="000D18DC" w:rsidRPr="000D18DC" w:rsidRDefault="000D18DC" w:rsidP="0062418B">
      <w:pPr>
        <w:widowControl/>
        <w:numPr>
          <w:ilvl w:val="0"/>
          <w:numId w:val="27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планировать свои действия в соответствии с поставленной целью;</w:t>
      </w:r>
    </w:p>
    <w:p w:rsidR="000D18DC" w:rsidRPr="000D18DC" w:rsidRDefault="000D18DC" w:rsidP="0062418B">
      <w:pPr>
        <w:widowControl/>
        <w:numPr>
          <w:ilvl w:val="0"/>
          <w:numId w:val="27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осуществлять пошаговый и итоговый контроль;</w:t>
      </w:r>
    </w:p>
    <w:p w:rsidR="000D18DC" w:rsidRPr="000D18DC" w:rsidRDefault="000D18DC" w:rsidP="0062418B">
      <w:pPr>
        <w:widowControl/>
        <w:numPr>
          <w:ilvl w:val="0"/>
          <w:numId w:val="27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осознавать свое продвижение в овладении знаниями и умениями.</w:t>
      </w:r>
    </w:p>
    <w:p w:rsidR="000D18DC" w:rsidRP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Cs/>
          <w:sz w:val="24"/>
          <w:szCs w:val="24"/>
        </w:rPr>
      </w:pPr>
      <w:r w:rsidRPr="000D18DC">
        <w:rPr>
          <w:rFonts w:eastAsia="Times New Roman"/>
          <w:bCs/>
          <w:sz w:val="24"/>
          <w:szCs w:val="24"/>
        </w:rPr>
        <w:t>Обучающиеся могут научиться:</w:t>
      </w:r>
    </w:p>
    <w:p w:rsidR="000D18DC" w:rsidRPr="000D18DC" w:rsidRDefault="000D18DC" w:rsidP="0062418B">
      <w:pPr>
        <w:widowControl/>
        <w:numPr>
          <w:ilvl w:val="0"/>
          <w:numId w:val="28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самостоятельно планировать свои действия в соответствии с поставленной целью;</w:t>
      </w:r>
    </w:p>
    <w:p w:rsidR="000D18DC" w:rsidRPr="000D18DC" w:rsidRDefault="000D18DC" w:rsidP="0062418B">
      <w:pPr>
        <w:widowControl/>
        <w:numPr>
          <w:ilvl w:val="0"/>
          <w:numId w:val="28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адекватно оценивать правильность выполнения задания и вносить коррективы.</w:t>
      </w:r>
    </w:p>
    <w:p w:rsidR="000D18DC" w:rsidRP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/>
          <w:bCs/>
          <w:iCs/>
          <w:sz w:val="24"/>
          <w:szCs w:val="24"/>
        </w:rPr>
      </w:pPr>
      <w:r w:rsidRPr="000D18DC">
        <w:rPr>
          <w:rFonts w:eastAsia="Times New Roman"/>
          <w:b/>
          <w:bCs/>
          <w:iCs/>
          <w:sz w:val="24"/>
          <w:szCs w:val="24"/>
        </w:rPr>
        <w:t>Познавательные</w:t>
      </w:r>
    </w:p>
    <w:p w:rsidR="000D18DC" w:rsidRP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Cs/>
          <w:sz w:val="24"/>
          <w:szCs w:val="24"/>
        </w:rPr>
      </w:pPr>
      <w:r w:rsidRPr="000D18DC">
        <w:rPr>
          <w:rFonts w:eastAsia="Times New Roman"/>
          <w:bCs/>
          <w:sz w:val="24"/>
          <w:szCs w:val="24"/>
        </w:rPr>
        <w:t>Обучающиеся научатся:</w:t>
      </w:r>
    </w:p>
    <w:p w:rsidR="000D18DC" w:rsidRPr="000D18DC" w:rsidRDefault="000D18DC" w:rsidP="0062418B">
      <w:pPr>
        <w:widowControl/>
        <w:numPr>
          <w:ilvl w:val="0"/>
          <w:numId w:val="29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находить необходимую информацию в учебнике и справочной литературе;</w:t>
      </w:r>
    </w:p>
    <w:p w:rsidR="000D18DC" w:rsidRPr="000D18DC" w:rsidRDefault="000D18DC" w:rsidP="0062418B">
      <w:pPr>
        <w:widowControl/>
        <w:numPr>
          <w:ilvl w:val="0"/>
          <w:numId w:val="29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понимать информацию, представленную в виде текста, схемы, таблицы, плана, карты;</w:t>
      </w:r>
    </w:p>
    <w:p w:rsidR="000D18DC" w:rsidRPr="000D18DC" w:rsidRDefault="000D18DC" w:rsidP="0062418B">
      <w:pPr>
        <w:widowControl/>
        <w:numPr>
          <w:ilvl w:val="0"/>
          <w:numId w:val="29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использовать готовые модели (глобус, карта) для объяснения природных явлений;</w:t>
      </w:r>
    </w:p>
    <w:p w:rsidR="000D18DC" w:rsidRPr="000D18DC" w:rsidRDefault="000D18DC" w:rsidP="0062418B">
      <w:pPr>
        <w:widowControl/>
        <w:numPr>
          <w:ilvl w:val="0"/>
          <w:numId w:val="29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осуществлять анализ (описание) объектов природы с выделением существенных и несущественных признаков;</w:t>
      </w:r>
    </w:p>
    <w:p w:rsidR="000D18DC" w:rsidRPr="000D18DC" w:rsidRDefault="000D18DC" w:rsidP="0062418B">
      <w:pPr>
        <w:widowControl/>
        <w:numPr>
          <w:ilvl w:val="0"/>
          <w:numId w:val="29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проводить сравнение и классификацию объектов природы по заданным признакам;</w:t>
      </w:r>
    </w:p>
    <w:p w:rsidR="000D18DC" w:rsidRPr="000D18DC" w:rsidRDefault="000D18DC" w:rsidP="0062418B">
      <w:pPr>
        <w:widowControl/>
        <w:numPr>
          <w:ilvl w:val="0"/>
          <w:numId w:val="29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устанавливать причинно-следственные связи изменений в природе;</w:t>
      </w:r>
    </w:p>
    <w:p w:rsidR="000D18DC" w:rsidRPr="000D18DC" w:rsidRDefault="000D18DC" w:rsidP="0062418B">
      <w:pPr>
        <w:widowControl/>
        <w:numPr>
          <w:ilvl w:val="0"/>
          <w:numId w:val="29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обобщать результаты наблюдений за погодой, неживой и живой природой, делать выводы;</w:t>
      </w:r>
    </w:p>
    <w:p w:rsidR="000D18DC" w:rsidRPr="000D18DC" w:rsidRDefault="000D18DC" w:rsidP="0062418B">
      <w:pPr>
        <w:widowControl/>
        <w:numPr>
          <w:ilvl w:val="0"/>
          <w:numId w:val="29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выделять существенную информацию из учебных и научно-популярных текстов;</w:t>
      </w:r>
    </w:p>
    <w:p w:rsidR="000D18DC" w:rsidRPr="000D18DC" w:rsidRDefault="000D18DC" w:rsidP="0062418B">
      <w:pPr>
        <w:widowControl/>
        <w:numPr>
          <w:ilvl w:val="0"/>
          <w:numId w:val="29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устанавливать причинно-следственные связи между историческими событиями и их последствиями (под руководством учителя);</w:t>
      </w:r>
    </w:p>
    <w:p w:rsidR="000D18DC" w:rsidRPr="000D18DC" w:rsidRDefault="000D18DC" w:rsidP="0062418B">
      <w:pPr>
        <w:widowControl/>
        <w:numPr>
          <w:ilvl w:val="0"/>
          <w:numId w:val="29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сравнивать исторические события, делать обобщения.</w:t>
      </w:r>
    </w:p>
    <w:p w:rsidR="000D18DC" w:rsidRP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Cs/>
          <w:sz w:val="24"/>
          <w:szCs w:val="24"/>
        </w:rPr>
      </w:pPr>
      <w:r w:rsidRPr="000D18DC">
        <w:rPr>
          <w:rFonts w:eastAsia="Times New Roman"/>
          <w:bCs/>
          <w:sz w:val="24"/>
          <w:szCs w:val="24"/>
        </w:rPr>
        <w:t>Обучающиеся могут научиться:</w:t>
      </w:r>
    </w:p>
    <w:p w:rsidR="000D18DC" w:rsidRPr="000D18DC" w:rsidRDefault="000D18DC" w:rsidP="0062418B">
      <w:pPr>
        <w:widowControl/>
        <w:numPr>
          <w:ilvl w:val="0"/>
          <w:numId w:val="30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осуществлять поиск информации с использованием ресурсов библиотек и Интернета;</w:t>
      </w:r>
    </w:p>
    <w:p w:rsidR="000D18DC" w:rsidRPr="000D18DC" w:rsidRDefault="000D18DC" w:rsidP="0062418B">
      <w:pPr>
        <w:widowControl/>
        <w:numPr>
          <w:ilvl w:val="0"/>
          <w:numId w:val="30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моделировать цепи питания и схему круговорота веществ в природе;</w:t>
      </w:r>
    </w:p>
    <w:p w:rsidR="000D18DC" w:rsidRPr="000D18DC" w:rsidRDefault="000D18DC" w:rsidP="0062418B">
      <w:pPr>
        <w:widowControl/>
        <w:numPr>
          <w:ilvl w:val="0"/>
          <w:numId w:val="30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сравнивать и классифицировать объекты природы, самостоятельно выбирая основания.</w:t>
      </w:r>
    </w:p>
    <w:p w:rsidR="000D18DC" w:rsidRPr="000D18DC" w:rsidRDefault="000D18DC" w:rsidP="0062418B">
      <w:pPr>
        <w:widowControl/>
        <w:numPr>
          <w:ilvl w:val="0"/>
          <w:numId w:val="30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сопоставлять информацию, представленную в разных видах, обобщать её и использовать при выполнении заданий;</w:t>
      </w:r>
    </w:p>
    <w:p w:rsidR="000D18DC" w:rsidRPr="000D18DC" w:rsidRDefault="000D18DC" w:rsidP="0062418B">
      <w:pPr>
        <w:widowControl/>
        <w:numPr>
          <w:ilvl w:val="0"/>
          <w:numId w:val="30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устанавливая причинно-следственные связи изменений в природе, проводить аналогии;</w:t>
      </w:r>
    </w:p>
    <w:p w:rsidR="000D18DC" w:rsidRPr="000D18DC" w:rsidRDefault="000D18DC" w:rsidP="0062418B">
      <w:pPr>
        <w:widowControl/>
        <w:numPr>
          <w:ilvl w:val="0"/>
          <w:numId w:val="30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сравнивать исторические и литературные источники;</w:t>
      </w:r>
    </w:p>
    <w:p w:rsidR="000D18DC" w:rsidRPr="000D18DC" w:rsidRDefault="000D18DC" w:rsidP="0062418B">
      <w:pPr>
        <w:widowControl/>
        <w:numPr>
          <w:ilvl w:val="0"/>
          <w:numId w:val="30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строить логическую цепочку рассуждений на основании исторических источников;</w:t>
      </w:r>
    </w:p>
    <w:p w:rsidR="000D18DC" w:rsidRPr="000D18DC" w:rsidRDefault="000D18DC" w:rsidP="0062418B">
      <w:pPr>
        <w:widowControl/>
        <w:numPr>
          <w:ilvl w:val="0"/>
          <w:numId w:val="30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lastRenderedPageBreak/>
        <w:t>собирать краеведческий материал, описывать его.</w:t>
      </w:r>
    </w:p>
    <w:p w:rsidR="000D18DC" w:rsidRP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/>
          <w:sz w:val="24"/>
          <w:szCs w:val="24"/>
        </w:rPr>
      </w:pPr>
      <w:r w:rsidRPr="000D18DC">
        <w:rPr>
          <w:rFonts w:eastAsia="Times New Roman"/>
          <w:b/>
          <w:sz w:val="24"/>
          <w:szCs w:val="24"/>
        </w:rPr>
        <w:t>Коммуникативные</w:t>
      </w:r>
    </w:p>
    <w:p w:rsidR="000D18DC" w:rsidRP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Cs/>
          <w:sz w:val="24"/>
          <w:szCs w:val="24"/>
        </w:rPr>
      </w:pPr>
      <w:r w:rsidRPr="000D18DC">
        <w:rPr>
          <w:rFonts w:eastAsia="Times New Roman"/>
          <w:bCs/>
          <w:sz w:val="24"/>
          <w:szCs w:val="24"/>
        </w:rPr>
        <w:t>Обучающиеся научатся:</w:t>
      </w:r>
    </w:p>
    <w:p w:rsidR="000D18DC" w:rsidRPr="000D18DC" w:rsidRDefault="000D18DC" w:rsidP="0062418B">
      <w:pPr>
        <w:widowControl/>
        <w:numPr>
          <w:ilvl w:val="0"/>
          <w:numId w:val="31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сотрудничать с одноклассниками при выполнении заданий в паре: устанавливать очерёдность действий, осуществлять взаимопроверку.</w:t>
      </w:r>
    </w:p>
    <w:p w:rsidR="000D18DC" w:rsidRP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Cs/>
          <w:sz w:val="24"/>
          <w:szCs w:val="24"/>
        </w:rPr>
      </w:pPr>
      <w:r w:rsidRPr="000D18DC">
        <w:rPr>
          <w:rFonts w:eastAsia="Times New Roman"/>
          <w:bCs/>
          <w:sz w:val="24"/>
          <w:szCs w:val="24"/>
        </w:rPr>
        <w:t>Обучающиеся могут научиться:</w:t>
      </w:r>
    </w:p>
    <w:p w:rsidR="000D18DC" w:rsidRPr="000D18DC" w:rsidRDefault="000D18DC" w:rsidP="0062418B">
      <w:pPr>
        <w:widowControl/>
        <w:numPr>
          <w:ilvl w:val="0"/>
          <w:numId w:val="31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распределять обязанности при работе в группе;</w:t>
      </w:r>
    </w:p>
    <w:p w:rsidR="000D18DC" w:rsidRPr="000D18DC" w:rsidRDefault="000D18DC" w:rsidP="0062418B">
      <w:pPr>
        <w:widowControl/>
        <w:numPr>
          <w:ilvl w:val="0"/>
          <w:numId w:val="31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учитывать мнение партнёра, аргументировано критиковать допущенные ошибки, обосновывать своё решение.</w:t>
      </w:r>
    </w:p>
    <w:p w:rsid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/>
          <w:sz w:val="24"/>
          <w:szCs w:val="24"/>
        </w:rPr>
      </w:pPr>
    </w:p>
    <w:p w:rsidR="00935824" w:rsidRDefault="0093582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/>
          <w:sz w:val="24"/>
          <w:szCs w:val="24"/>
        </w:rPr>
      </w:pPr>
    </w:p>
    <w:p w:rsidR="00935824" w:rsidRPr="000D18DC" w:rsidRDefault="00935824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/>
          <w:sz w:val="24"/>
          <w:szCs w:val="24"/>
        </w:rPr>
      </w:pPr>
    </w:p>
    <w:p w:rsidR="000D18DC" w:rsidRP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/>
          <w:sz w:val="24"/>
          <w:szCs w:val="24"/>
        </w:rPr>
      </w:pPr>
      <w:r w:rsidRPr="000D18DC">
        <w:rPr>
          <w:rFonts w:eastAsia="Times New Roman"/>
          <w:b/>
          <w:sz w:val="24"/>
          <w:szCs w:val="24"/>
        </w:rPr>
        <w:t>Личностные планируемые результаты</w:t>
      </w:r>
    </w:p>
    <w:p w:rsidR="000D18DC" w:rsidRP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Cs/>
          <w:sz w:val="24"/>
          <w:szCs w:val="24"/>
        </w:rPr>
      </w:pPr>
      <w:r w:rsidRPr="000D18DC">
        <w:rPr>
          <w:rFonts w:eastAsia="Times New Roman"/>
          <w:bCs/>
          <w:sz w:val="24"/>
          <w:szCs w:val="24"/>
        </w:rPr>
        <w:t>У обучающихся будут сформированы:</w:t>
      </w:r>
    </w:p>
    <w:p w:rsidR="000D18DC" w:rsidRPr="000D18DC" w:rsidRDefault="000D18DC" w:rsidP="0062418B">
      <w:pPr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положительное отношение и интерес к изучению природы, человека, истории своей страны;</w:t>
      </w:r>
    </w:p>
    <w:p w:rsidR="000D18DC" w:rsidRPr="000D18DC" w:rsidRDefault="000D18DC" w:rsidP="0062418B">
      <w:pPr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способность к самооценке;</w:t>
      </w:r>
    </w:p>
    <w:p w:rsidR="000D18DC" w:rsidRPr="000D18DC" w:rsidRDefault="000D18DC" w:rsidP="0062418B">
      <w:pPr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осознание себя как гражданина России, чувства патриотизма, гордости за историю и культуру своей страны, ответственности за общее благополучие;</w:t>
      </w:r>
    </w:p>
    <w:p w:rsidR="000D18DC" w:rsidRPr="000D18DC" w:rsidRDefault="000D18DC" w:rsidP="0062418B">
      <w:pPr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знание основных правил поведения в природе и обществе и ориентация на их выполнение;</w:t>
      </w:r>
    </w:p>
    <w:p w:rsidR="000D18DC" w:rsidRPr="000D18DC" w:rsidRDefault="000D18DC" w:rsidP="0062418B">
      <w:pPr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понимание необходимости здорового образа жизни, соблюдение правил безопасного поведения в природе и обществе;</w:t>
      </w:r>
    </w:p>
    <w:p w:rsidR="000D18DC" w:rsidRPr="000D18DC" w:rsidRDefault="000D18DC" w:rsidP="0062418B">
      <w:pPr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чувство прекрасного на основе знакомства с природой и культурой родного края;</w:t>
      </w:r>
    </w:p>
    <w:p w:rsidR="000D18DC" w:rsidRPr="000D18DC" w:rsidRDefault="000D18DC" w:rsidP="0062418B">
      <w:pPr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понимание значения семьи в жизни человека и необходимости взаимопомощи в семье;</w:t>
      </w:r>
    </w:p>
    <w:p w:rsidR="000D18DC" w:rsidRPr="000D18DC" w:rsidRDefault="000D18DC" w:rsidP="000D18D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bCs/>
          <w:sz w:val="24"/>
          <w:szCs w:val="24"/>
        </w:rPr>
      </w:pPr>
      <w:r w:rsidRPr="000D18DC">
        <w:rPr>
          <w:rFonts w:eastAsia="Times New Roman"/>
          <w:bCs/>
          <w:sz w:val="24"/>
          <w:szCs w:val="24"/>
        </w:rPr>
        <w:t>могут быть сформированы:</w:t>
      </w:r>
    </w:p>
    <w:p w:rsidR="000D18DC" w:rsidRPr="000D18DC" w:rsidRDefault="000D18DC" w:rsidP="0062418B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устойчивый интерес к изучению природы, человека, истории своей страны;</w:t>
      </w:r>
    </w:p>
    <w:p w:rsidR="000D18DC" w:rsidRPr="000D18DC" w:rsidRDefault="000D18DC" w:rsidP="0062418B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умение оценивать трудность предлагаемого задания;</w:t>
      </w:r>
    </w:p>
    <w:p w:rsidR="000D18DC" w:rsidRPr="000D18DC" w:rsidRDefault="000D18DC" w:rsidP="0062418B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адекватная самооценка;</w:t>
      </w:r>
    </w:p>
    <w:p w:rsidR="000D18DC" w:rsidRPr="000D18DC" w:rsidRDefault="000D18DC" w:rsidP="0062418B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чувство ответственности за выполнение своей части работы при работе в группе;</w:t>
      </w:r>
    </w:p>
    <w:p w:rsidR="000D18DC" w:rsidRPr="000D18DC" w:rsidRDefault="000D18DC" w:rsidP="0062418B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установка на здоровый образ жизни и её реализация в своём поведении;</w:t>
      </w:r>
    </w:p>
    <w:p w:rsidR="000D18DC" w:rsidRPr="000D18DC" w:rsidRDefault="000D18DC" w:rsidP="0062418B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осознанные устойчивые эстетические предпочтения в мире природы;</w:t>
      </w:r>
    </w:p>
    <w:p w:rsidR="000D18DC" w:rsidRPr="000D18DC" w:rsidRDefault="000D18DC" w:rsidP="0062418B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осознанное положительное отношение к культурным ценностям;</w:t>
      </w:r>
    </w:p>
    <w:p w:rsidR="000D18DC" w:rsidRPr="000D18DC" w:rsidRDefault="000D18DC" w:rsidP="0062418B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основы экологической культуры;</w:t>
      </w:r>
    </w:p>
    <w:p w:rsidR="000D18DC" w:rsidRPr="000D18DC" w:rsidRDefault="000D18DC" w:rsidP="0062418B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уважительное отношение к созидательной деятельности человека на благо семьи, школы, страны;</w:t>
      </w:r>
    </w:p>
    <w:p w:rsidR="000D18DC" w:rsidRPr="000D18DC" w:rsidRDefault="000D18DC" w:rsidP="0062418B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rFonts w:eastAsia="Times New Roman"/>
          <w:sz w:val="24"/>
          <w:szCs w:val="24"/>
        </w:rPr>
      </w:pPr>
      <w:r w:rsidRPr="000D18DC">
        <w:rPr>
          <w:rFonts w:eastAsia="Times New Roman"/>
          <w:sz w:val="24"/>
          <w:szCs w:val="24"/>
        </w:rPr>
        <w:t>целостное представление о природе и обществе как компонентах единого мира.</w:t>
      </w:r>
    </w:p>
    <w:p w:rsidR="00F01546" w:rsidRPr="000D18DC" w:rsidRDefault="00F01546" w:rsidP="000D18DC">
      <w:pPr>
        <w:spacing w:line="276" w:lineRule="auto"/>
        <w:jc w:val="both"/>
        <w:rPr>
          <w:b/>
          <w:bCs/>
          <w:smallCaps/>
          <w:sz w:val="24"/>
          <w:szCs w:val="24"/>
        </w:rPr>
      </w:pPr>
    </w:p>
    <w:p w:rsidR="00F01546" w:rsidRPr="000D18DC" w:rsidRDefault="000D18DC" w:rsidP="00935824">
      <w:pPr>
        <w:shd w:val="clear" w:color="auto" w:fill="FFFFFF"/>
        <w:spacing w:before="100" w:beforeAutospacing="1" w:after="100" w:afterAutospacing="1" w:line="276" w:lineRule="auto"/>
        <w:jc w:val="center"/>
        <w:rPr>
          <w:b/>
          <w:bCs/>
          <w:color w:val="000000"/>
          <w:sz w:val="24"/>
          <w:szCs w:val="24"/>
        </w:rPr>
      </w:pPr>
      <w:r w:rsidRPr="000D18DC">
        <w:rPr>
          <w:b/>
          <w:bCs/>
          <w:color w:val="000000"/>
          <w:sz w:val="24"/>
          <w:szCs w:val="24"/>
        </w:rPr>
        <w:t>2.</w:t>
      </w:r>
      <w:r w:rsidR="00F01546" w:rsidRPr="000D18DC">
        <w:rPr>
          <w:b/>
          <w:bCs/>
          <w:color w:val="000000"/>
          <w:sz w:val="24"/>
          <w:szCs w:val="24"/>
        </w:rPr>
        <w:t>Содержание учебного предмета</w:t>
      </w:r>
    </w:p>
    <w:p w:rsidR="00F01546" w:rsidRPr="000D18DC" w:rsidRDefault="00F01546" w:rsidP="000D18DC">
      <w:pPr>
        <w:shd w:val="clear" w:color="auto" w:fill="FFFFFF"/>
        <w:spacing w:before="100" w:beforeAutospacing="1" w:after="100" w:afterAutospacing="1" w:line="276" w:lineRule="auto"/>
        <w:jc w:val="both"/>
        <w:rPr>
          <w:color w:val="000000"/>
          <w:sz w:val="24"/>
          <w:szCs w:val="24"/>
        </w:rPr>
      </w:pPr>
      <w:r w:rsidRPr="000D18DC">
        <w:rPr>
          <w:b/>
          <w:bCs/>
          <w:color w:val="000000"/>
          <w:sz w:val="24"/>
          <w:szCs w:val="24"/>
        </w:rPr>
        <w:t>Земля и человечество (9 ч).</w:t>
      </w:r>
    </w:p>
    <w:p w:rsidR="00F01546" w:rsidRPr="000D18DC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 xml:space="preserve">Мир глазами астронома. Что изучает астрономия. Небесные тела: звезды, планеты и спутники планет. Земля - планета Солнечной системы. Луна - естественный спутник Земли. </w:t>
      </w:r>
      <w:r w:rsidRPr="000D18DC">
        <w:rPr>
          <w:color w:val="000000"/>
          <w:sz w:val="24"/>
          <w:szCs w:val="24"/>
        </w:rPr>
        <w:lastRenderedPageBreak/>
        <w:t>Движение в космическом пространстве; причины смены дня и ночи и времен года. Звездное небо - «книга» природы.</w:t>
      </w:r>
    </w:p>
    <w:p w:rsidR="00F01546" w:rsidRPr="000D18DC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Мир глазами географа. Что изучает география. Изображение Земли с помощью глобуса и географической карты. Распределение солнечного тепла на Земле и его влияние на живую природу.</w:t>
      </w:r>
    </w:p>
    <w:p w:rsidR="00F01546" w:rsidRPr="000D18DC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Мир глазами историка. Что изучает история. Исторические источники. Счет лет в истории. Историческая карта.</w:t>
      </w:r>
    </w:p>
    <w:p w:rsidR="00F01546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Прошлое и настоящее глазами эколога. Представление о современных экологических проблемах планеты. Охрана окружающей среды - задача всего человечества. Международное сотрудничество в области охраны окружающей среды. Всемирное наследие. Международная Крас</w:t>
      </w:r>
      <w:r w:rsidRPr="000D18DC">
        <w:rPr>
          <w:color w:val="000000"/>
          <w:sz w:val="24"/>
          <w:szCs w:val="24"/>
        </w:rPr>
        <w:softHyphen/>
        <w:t>ин книга.</w:t>
      </w:r>
    </w:p>
    <w:p w:rsidR="00935824" w:rsidRPr="000D18DC" w:rsidRDefault="00935824" w:rsidP="00935824">
      <w:pPr>
        <w:widowControl/>
        <w:autoSpaceDE/>
        <w:autoSpaceDN/>
        <w:adjustRightInd/>
        <w:spacing w:before="100" w:beforeAutospacing="1" w:after="100" w:afterAutospacing="1" w:line="276" w:lineRule="auto"/>
        <w:jc w:val="both"/>
        <w:rPr>
          <w:color w:val="000000"/>
          <w:sz w:val="24"/>
          <w:szCs w:val="24"/>
        </w:rPr>
      </w:pPr>
    </w:p>
    <w:p w:rsidR="00F01546" w:rsidRPr="000D18DC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b/>
          <w:bCs/>
          <w:color w:val="000000"/>
          <w:sz w:val="24"/>
          <w:szCs w:val="24"/>
        </w:rPr>
        <w:t>Природа России (10 ч).</w:t>
      </w:r>
    </w:p>
    <w:p w:rsidR="00F01546" w:rsidRPr="000D18DC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Разнообразие и красота природы России. Важнейшие равнины и горы, моря, озера и реки на</w:t>
      </w:r>
      <w:r w:rsidRPr="000D18DC">
        <w:rPr>
          <w:color w:val="000000"/>
          <w:sz w:val="24"/>
          <w:szCs w:val="24"/>
        </w:rPr>
        <w:softHyphen/>
        <w:t>шейстраны (в форме путешествия по физической карте России).</w:t>
      </w:r>
    </w:p>
    <w:p w:rsidR="00F01546" w:rsidRPr="000D18DC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Природные зоны нашей страны: зона арктических пустынь, зона тундры, зона лесов, зона пустынь, субтропики. Карта природных зон России. Особенности природы каждой зон</w:t>
      </w:r>
      <w:r w:rsidRPr="000D18DC">
        <w:rPr>
          <w:b/>
          <w:bCs/>
          <w:color w:val="000000"/>
          <w:sz w:val="24"/>
          <w:szCs w:val="24"/>
        </w:rPr>
        <w:t>.</w:t>
      </w:r>
      <w:r w:rsidRPr="000D18DC">
        <w:rPr>
          <w:color w:val="000000"/>
          <w:sz w:val="24"/>
          <w:szCs w:val="24"/>
        </w:rPr>
        <w:t> Взаимосвязи в природе, приспособленность организмов к условиям обитания в разных природных зонах. Особенности хозяйственной деятельности людей, связанные с природными зонами. Экологические проблемы каждой из природных зон, охрана природы, виды растений и животных, внесенные в Красную книгу России. Необходимость бережного отношения к при</w:t>
      </w:r>
      <w:r w:rsidRPr="000D18DC">
        <w:rPr>
          <w:color w:val="000000"/>
          <w:sz w:val="24"/>
          <w:szCs w:val="24"/>
        </w:rPr>
        <w:softHyphen/>
        <w:t>роде в местах отдыха населения. Правила безопасного поведения отдыхающих у моря.</w:t>
      </w:r>
    </w:p>
    <w:p w:rsidR="00F01546" w:rsidRPr="000D18DC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Представление об экологическом равновесии и необходимости его учета в процессе хозяйственной деятельности людей.</w:t>
      </w:r>
    </w:p>
    <w:p w:rsidR="00F01546" w:rsidRPr="000D18DC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b/>
          <w:bCs/>
          <w:color w:val="000000"/>
          <w:sz w:val="24"/>
          <w:szCs w:val="24"/>
        </w:rPr>
        <w:t>Родной край - часть большой страны (15 ч).</w:t>
      </w:r>
    </w:p>
    <w:p w:rsidR="00F01546" w:rsidRPr="000D18DC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Наш край на карте Родины. Карта родного края. Формы земной поверхности в нашем крае. Изменение поверхности края в результате деятельности человека. Охрана поверхности края (вос</w:t>
      </w:r>
      <w:r w:rsidRPr="000D18DC">
        <w:rPr>
          <w:color w:val="000000"/>
          <w:sz w:val="24"/>
          <w:szCs w:val="24"/>
        </w:rPr>
        <w:softHyphen/>
        <w:t>становление земель на месте карьеров, предупреждение появления свалок, борьба с оврагами). Водоемы края, их значение в природе и жизни человека. Изменение водоемов в результате деятельности человека. Охрана водоемов нашего края. Полезные ископаемые нашего края, их ос</w:t>
      </w:r>
      <w:r w:rsidRPr="000D18DC">
        <w:rPr>
          <w:color w:val="000000"/>
          <w:sz w:val="24"/>
          <w:szCs w:val="24"/>
        </w:rPr>
        <w:softHyphen/>
        <w:t>новные свойства, практическое значение, места и способы добычи. Охрана недр в нашем крае.</w:t>
      </w:r>
    </w:p>
    <w:p w:rsidR="00F01546" w:rsidRPr="000D18DC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Ознакомление с важнейшими видами почв края (подзолистые, черноземные и т. д.). Охрана водоемов в нашем крае.</w:t>
      </w:r>
    </w:p>
    <w:p w:rsidR="00F01546" w:rsidRPr="000D18DC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Природные сообщества (на примере леса, луга, пресного водоема). Разнообразие растений и животных различных сообществ. Экологические связи в сообществах. Охрана природных со</w:t>
      </w:r>
      <w:r w:rsidRPr="000D18DC">
        <w:rPr>
          <w:color w:val="000000"/>
          <w:sz w:val="24"/>
          <w:szCs w:val="24"/>
        </w:rPr>
        <w:softHyphen/>
        <w:t>обществ.</w:t>
      </w:r>
    </w:p>
    <w:p w:rsidR="00F01546" w:rsidRPr="000D18DC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Особенности сельского хозяйства края, связанные с природными условиями. Растениеводст</w:t>
      </w:r>
      <w:r w:rsidRPr="000D18DC">
        <w:rPr>
          <w:color w:val="000000"/>
          <w:sz w:val="24"/>
          <w:szCs w:val="24"/>
        </w:rPr>
        <w:softHyphen/>
        <w:t>во в нашем крае, его отрасли (полеводство, овощеводство, плодоводство, цветоводство). Сорта культурных растений. Представление о биологической защите урожая, ее значении для сохране</w:t>
      </w:r>
      <w:r w:rsidRPr="000D18DC">
        <w:rPr>
          <w:color w:val="000000"/>
          <w:sz w:val="24"/>
          <w:szCs w:val="24"/>
        </w:rPr>
        <w:softHyphen/>
        <w:t>ния окружающей среды и производства экологически чистых продуктов питания.</w:t>
      </w:r>
    </w:p>
    <w:p w:rsidR="00F01546" w:rsidRPr="000D18DC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lastRenderedPageBreak/>
        <w:t>Животноводство в нашем крае, его отрасли (разведение крупного и мелкого рогатого скота, свиноводство, птицеводство, рыбоводство, пчеловодство и др.). Породы домашних животных.</w:t>
      </w:r>
    </w:p>
    <w:p w:rsidR="00F01546" w:rsidRPr="000D18DC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b/>
          <w:bCs/>
          <w:color w:val="000000"/>
          <w:sz w:val="24"/>
          <w:szCs w:val="24"/>
        </w:rPr>
        <w:t>Страницы всемирной истории (5 ч).</w:t>
      </w:r>
    </w:p>
    <w:p w:rsidR="00F01546" w:rsidRPr="000D18DC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Представление о периодизации истории. Начало истории человечества: первобытное общест</w:t>
      </w:r>
      <w:r w:rsidRPr="000D18DC">
        <w:rPr>
          <w:color w:val="000000"/>
          <w:sz w:val="24"/>
          <w:szCs w:val="24"/>
        </w:rPr>
        <w:softHyphen/>
        <w:t>во. Древний мир; древние сооружения - свидетельства прошлого. Средние века; о чем рассказы</w:t>
      </w:r>
      <w:r w:rsidRPr="000D18DC">
        <w:rPr>
          <w:color w:val="000000"/>
          <w:sz w:val="24"/>
          <w:szCs w:val="24"/>
        </w:rPr>
        <w:softHyphen/>
        <w:t>вают христианский храм, мусульманская мечеть, замок феодала, дом крестьянина. Новое время; достижения науки и техники, объединившие весь мир: пароход, паровоз, железные дороги, элек</w:t>
      </w:r>
      <w:r w:rsidRPr="000D18DC">
        <w:rPr>
          <w:color w:val="000000"/>
          <w:sz w:val="24"/>
          <w:szCs w:val="24"/>
        </w:rPr>
        <w:softHyphen/>
        <w:t>тричество, телеграф. Великие географические открытия. Новейшее время. Представление о скорости перемен в XX веке. Достижения науки и техники. Осознание человечеством ответственно</w:t>
      </w:r>
      <w:r w:rsidRPr="000D18DC">
        <w:rPr>
          <w:color w:val="000000"/>
          <w:sz w:val="24"/>
          <w:szCs w:val="24"/>
        </w:rPr>
        <w:softHyphen/>
        <w:t>сти за сохранение мира на планете.</w:t>
      </w:r>
    </w:p>
    <w:p w:rsidR="00F01546" w:rsidRPr="000D18DC" w:rsidRDefault="00F01546" w:rsidP="00935824">
      <w:pPr>
        <w:widowControl/>
        <w:autoSpaceDE/>
        <w:autoSpaceDN/>
        <w:adjustRightInd/>
        <w:spacing w:beforeAutospacing="1" w:afterAutospacing="1" w:line="276" w:lineRule="auto"/>
        <w:jc w:val="both"/>
        <w:rPr>
          <w:color w:val="000000"/>
          <w:sz w:val="24"/>
          <w:szCs w:val="24"/>
        </w:rPr>
      </w:pPr>
    </w:p>
    <w:p w:rsidR="00F01546" w:rsidRPr="000D18DC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b/>
          <w:bCs/>
          <w:color w:val="000000"/>
          <w:sz w:val="24"/>
          <w:szCs w:val="24"/>
        </w:rPr>
        <w:t>Страницы истории Отечества (20 ч).</w:t>
      </w:r>
    </w:p>
    <w:p w:rsidR="00F01546" w:rsidRPr="000D18DC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Кто такие славяне. Восточные славяне. Природные условия жизни восточных славян, их быт,нравы,верования.</w:t>
      </w:r>
    </w:p>
    <w:p w:rsidR="00F01546" w:rsidRPr="000D18DC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Века Древней Руси. Территория и население Древней Руси. Княжеская власть. Крещение Руси. Русь - страна городов. Киев - столица Древней Руси. Господин Великий Новгород. Первое свидетельство о Москве. Культура, быт и нравы Древней Руси.</w:t>
      </w:r>
    </w:p>
    <w:p w:rsidR="00F01546" w:rsidRPr="000D18DC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Наше Отечество в XIII-XVвеках. Нашествие хана Батыя. Русь и Золотая Орда. Оборона се</w:t>
      </w:r>
      <w:r w:rsidRPr="000D18DC">
        <w:rPr>
          <w:color w:val="000000"/>
          <w:sz w:val="24"/>
          <w:szCs w:val="24"/>
        </w:rPr>
        <w:softHyphen/>
        <w:t>веро-западных рубежей Руси. Князь Александр Невский. Московская Русь. Московские князья - собиратели русских земель. Дмитрий Донской. Куликовская битва. Иван Третий. Образование то| единого Русского государства. Культура, быт и нравы страны в XIII-XVвеках.</w:t>
      </w:r>
    </w:p>
    <w:p w:rsidR="00F01546" w:rsidRPr="000D18DC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Наше Отечество в XVI-XVIIвеках. Иван Грозный и его правление. Патриотический подвиг Кузьмы Минина и Дмитрия Пожарского. Утверждение новой царской династии Романовых. Освоение Сибири. Землепроходцы. Культура, быт и нравы страны в XVI-XVIIвеках.</w:t>
      </w:r>
    </w:p>
    <w:p w:rsidR="00F01546" w:rsidRPr="000D18DC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Россия в XVIII веке Петр Первый - царь-преобразователь. Новая столица России - Петербург. Провозглашение России империей. Россия при Екатерине Второй. Дворяне и крестьяне. Век русской славы: А. В. Суворов, Ф. Ф. Ушаков. Культура, быт и нравы России в XVIII веке.</w:t>
      </w:r>
    </w:p>
    <w:p w:rsidR="00F01546" w:rsidRPr="000D18DC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Россия в XIX - начале XX века. Отечественная война 1812 года. Бородинское сражение. М. И. Кутузов. Царь-освободитель Александр Второй. Культура, быт и нравы России в XIX - начале XX века.</w:t>
      </w:r>
    </w:p>
    <w:p w:rsidR="00F01546" w:rsidRPr="000D18DC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Россия в XX веке. Участие России в Первой мировой войне. Николай Второй - последний им</w:t>
      </w:r>
      <w:r w:rsidRPr="000D18DC">
        <w:rPr>
          <w:color w:val="000000"/>
          <w:sz w:val="24"/>
          <w:szCs w:val="24"/>
        </w:rPr>
        <w:softHyphen/>
        <w:t>ператор России. Революции 1917 года. Гражданская война. Образование СССР. Жизнь страны т в 20-30-е годы. Великая Отечественная война 1941-1945 годов. Героизм и патриотизм народа. День Победа - всенародный праздник.</w:t>
      </w:r>
    </w:p>
    <w:p w:rsidR="00F01546" w:rsidRPr="000D18DC" w:rsidRDefault="00F01546" w:rsidP="0062418B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Наша страна в 1945-1991 годах. Достижения ученых: запуск первого искусственного спутни</w:t>
      </w:r>
      <w:r w:rsidRPr="000D18DC">
        <w:rPr>
          <w:color w:val="000000"/>
          <w:sz w:val="24"/>
          <w:szCs w:val="24"/>
        </w:rPr>
        <w:softHyphen/>
        <w:t>ка Земли, полётв космосIO. А. Гагарина, космическая станция «Мир».Преобразования в России в 90-е годы XX века. Культура России XX века. Прошлое родного края. История страны и родного края в названиях городов, поселков, улиц, в памяти народа, семьи.</w:t>
      </w:r>
    </w:p>
    <w:p w:rsidR="00F01546" w:rsidRPr="000D18DC" w:rsidRDefault="00F01546" w:rsidP="0062418B">
      <w:pPr>
        <w:widowControl/>
        <w:numPr>
          <w:ilvl w:val="0"/>
          <w:numId w:val="33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b/>
          <w:bCs/>
          <w:color w:val="000000"/>
          <w:sz w:val="24"/>
          <w:szCs w:val="24"/>
        </w:rPr>
        <w:lastRenderedPageBreak/>
        <w:t>Современная Россия (9 ч).</w:t>
      </w:r>
    </w:p>
    <w:p w:rsidR="00F01546" w:rsidRPr="000D18DC" w:rsidRDefault="00F01546" w:rsidP="0062418B">
      <w:pPr>
        <w:widowControl/>
        <w:numPr>
          <w:ilvl w:val="0"/>
          <w:numId w:val="33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Мы - граждане России. Конституция России - наш основной закон. Права человека в совре</w:t>
      </w:r>
      <w:r w:rsidRPr="000D18DC">
        <w:rPr>
          <w:color w:val="000000"/>
          <w:sz w:val="24"/>
          <w:szCs w:val="24"/>
        </w:rPr>
        <w:softHyphen/>
        <w:t>менной России. Права и обязанности гражданина. Права ребенка.</w:t>
      </w:r>
    </w:p>
    <w:p w:rsidR="00F01546" w:rsidRPr="000D18DC" w:rsidRDefault="00F01546" w:rsidP="0062418B">
      <w:pPr>
        <w:widowControl/>
        <w:numPr>
          <w:ilvl w:val="0"/>
          <w:numId w:val="33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Государственное устройство России: Президент, Федеральное Собрание, Правительство.</w:t>
      </w:r>
    </w:p>
    <w:p w:rsidR="00F01546" w:rsidRPr="000D18DC" w:rsidRDefault="00F01546" w:rsidP="0062418B">
      <w:pPr>
        <w:widowControl/>
        <w:numPr>
          <w:ilvl w:val="0"/>
          <w:numId w:val="33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Государственная символика нашей страны (флаг, герб, гимн). Государственные праздники.</w:t>
      </w:r>
    </w:p>
    <w:p w:rsidR="00F01546" w:rsidRPr="000D18DC" w:rsidRDefault="00F01546" w:rsidP="0062418B">
      <w:pPr>
        <w:widowControl/>
        <w:numPr>
          <w:ilvl w:val="0"/>
          <w:numId w:val="33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Многонациональный состав населения России.</w:t>
      </w:r>
    </w:p>
    <w:p w:rsidR="00F01546" w:rsidRDefault="00F01546" w:rsidP="0062418B">
      <w:pPr>
        <w:widowControl/>
        <w:numPr>
          <w:ilvl w:val="0"/>
          <w:numId w:val="33"/>
        </w:numPr>
        <w:autoSpaceDE/>
        <w:autoSpaceDN/>
        <w:adjustRightInd/>
        <w:spacing w:before="100" w:beforeAutospacing="1" w:after="100" w:afterAutospacing="1" w:line="276" w:lineRule="auto"/>
        <w:ind w:left="0" w:firstLine="0"/>
        <w:jc w:val="both"/>
        <w:rPr>
          <w:color w:val="000000"/>
          <w:sz w:val="24"/>
          <w:szCs w:val="24"/>
        </w:rPr>
      </w:pPr>
      <w:r w:rsidRPr="000D18DC">
        <w:rPr>
          <w:color w:val="000000"/>
          <w:sz w:val="24"/>
          <w:szCs w:val="24"/>
        </w:rPr>
        <w:t>Регионы России: Дальний Восток, Сибирь, Урал, Север Европейской России, Центр Европей</w:t>
      </w:r>
      <w:r w:rsidRPr="000D18DC">
        <w:rPr>
          <w:color w:val="000000"/>
          <w:sz w:val="24"/>
          <w:szCs w:val="24"/>
        </w:rPr>
        <w:softHyphen/>
        <w:t>ской России, Юг Европейской России. Природа, хозяйство, крупные города, исторические места, знаменитые люди, памятники культуры в регионах.</w:t>
      </w:r>
    </w:p>
    <w:p w:rsidR="00935824" w:rsidRPr="000D18DC" w:rsidRDefault="00935824" w:rsidP="00935824">
      <w:pPr>
        <w:widowControl/>
        <w:autoSpaceDE/>
        <w:autoSpaceDN/>
        <w:adjustRightInd/>
        <w:spacing w:before="100" w:beforeAutospacing="1" w:after="100" w:afterAutospacing="1" w:line="276" w:lineRule="auto"/>
        <w:jc w:val="both"/>
        <w:rPr>
          <w:color w:val="000000"/>
          <w:sz w:val="24"/>
          <w:szCs w:val="24"/>
        </w:rPr>
      </w:pPr>
    </w:p>
    <w:p w:rsidR="000D18DC" w:rsidRPr="000D18DC" w:rsidRDefault="000D18DC" w:rsidP="00935824">
      <w:pPr>
        <w:pStyle w:val="a7"/>
        <w:spacing w:line="276" w:lineRule="auto"/>
        <w:ind w:left="0"/>
        <w:jc w:val="both"/>
        <w:rPr>
          <w:b/>
          <w:bCs/>
          <w:color w:val="000000"/>
        </w:rPr>
      </w:pPr>
      <w:r w:rsidRPr="000D18DC">
        <w:rPr>
          <w:b/>
          <w:bCs/>
          <w:color w:val="000000"/>
        </w:rPr>
        <w:t>Критерии оценивания</w:t>
      </w:r>
    </w:p>
    <w:p w:rsidR="000D18DC" w:rsidRPr="000D18DC" w:rsidRDefault="000D18DC" w:rsidP="00935824">
      <w:pPr>
        <w:pStyle w:val="a7"/>
        <w:spacing w:line="276" w:lineRule="auto"/>
        <w:ind w:left="0"/>
        <w:jc w:val="both"/>
        <w:rPr>
          <w:color w:val="000000"/>
        </w:rPr>
      </w:pPr>
      <w:r w:rsidRPr="000D18DC">
        <w:rPr>
          <w:color w:val="000000"/>
        </w:rPr>
        <w:t>Овладение учащимися опорным уровнем (образовательным минимумом «Ученик научится») расценивается как учебный успех ученика и соотносится с отметкой «удовлетворительно». Умение осознанно произвольно владеть опорной системой знаний, изученными операциями и действиями в различных условиях оценивается как «хорошо» и «отлично», что соответствует отметкам «4» и «5».</w:t>
      </w:r>
    </w:p>
    <w:p w:rsidR="000D18DC" w:rsidRPr="000D18DC" w:rsidRDefault="000D18DC" w:rsidP="00935824">
      <w:pPr>
        <w:pStyle w:val="a7"/>
        <w:spacing w:line="276" w:lineRule="auto"/>
        <w:ind w:left="0"/>
        <w:jc w:val="both"/>
        <w:rPr>
          <w:color w:val="000000"/>
        </w:rPr>
      </w:pPr>
      <w:r w:rsidRPr="000D18DC">
        <w:rPr>
          <w:color w:val="000000"/>
        </w:rPr>
        <w:t>   </w:t>
      </w:r>
      <w:r w:rsidRPr="000D18DC">
        <w:rPr>
          <w:b/>
          <w:bCs/>
          <w:iCs/>
          <w:color w:val="000000"/>
        </w:rPr>
        <w:t>Текущий контроль</w:t>
      </w:r>
      <w:r w:rsidRPr="000D18DC">
        <w:rPr>
          <w:color w:val="000000"/>
        </w:rPr>
        <w:t> проводится в форме устного опроса, выполнения письменных заданий на обобщение усвоенных знаний и знание новых понятий, выполнение мини-тестов, самостоятельных работ (задания типа «вставь пропущенное слово», «допиши определение» и т. п.), подготовленных учителем.</w:t>
      </w:r>
    </w:p>
    <w:p w:rsidR="000D18DC" w:rsidRPr="000D18DC" w:rsidRDefault="000D18DC" w:rsidP="00935824">
      <w:pPr>
        <w:pStyle w:val="a7"/>
        <w:spacing w:line="276" w:lineRule="auto"/>
        <w:ind w:left="0"/>
        <w:jc w:val="both"/>
        <w:rPr>
          <w:color w:val="000000"/>
        </w:rPr>
      </w:pPr>
      <w:r w:rsidRPr="000D18DC">
        <w:rPr>
          <w:b/>
          <w:bCs/>
          <w:iCs/>
          <w:color w:val="000000"/>
        </w:rPr>
        <w:t>  Тематический контроль</w:t>
      </w:r>
      <w:r w:rsidRPr="000D18DC">
        <w:rPr>
          <w:color w:val="000000"/>
        </w:rPr>
        <w:t> осуществляется в  виде обязательной проверочной работы (тестирования), которая составляется учителем, а также в форме защиты проекта (выполненного по желанию учащегося).</w:t>
      </w:r>
    </w:p>
    <w:p w:rsidR="000D18DC" w:rsidRPr="000D18DC" w:rsidRDefault="000D18DC" w:rsidP="00935824">
      <w:pPr>
        <w:pStyle w:val="a7"/>
        <w:spacing w:line="276" w:lineRule="auto"/>
        <w:ind w:left="0"/>
        <w:jc w:val="both"/>
        <w:rPr>
          <w:color w:val="000000"/>
        </w:rPr>
      </w:pPr>
      <w:r w:rsidRPr="000D18DC">
        <w:rPr>
          <w:b/>
          <w:bCs/>
          <w:iCs/>
          <w:color w:val="000000"/>
        </w:rPr>
        <w:t>  Итоговый контроль </w:t>
      </w:r>
      <w:r w:rsidRPr="000D18DC">
        <w:rPr>
          <w:color w:val="000000"/>
        </w:rPr>
        <w:t>осуществляется в виде итоговой проверочной работы (тестирование), а также защиты проекта (выполненного по желанию учащегося).</w:t>
      </w:r>
    </w:p>
    <w:p w:rsidR="000D18DC" w:rsidRPr="000D18DC" w:rsidRDefault="000D18DC" w:rsidP="00935824">
      <w:pPr>
        <w:pStyle w:val="a7"/>
        <w:suppressAutoHyphens/>
        <w:spacing w:after="105" w:line="276" w:lineRule="auto"/>
        <w:ind w:left="0"/>
        <w:jc w:val="both"/>
        <w:textAlignment w:val="baseline"/>
        <w:rPr>
          <w:rFonts w:eastAsia="Calibri"/>
          <w:kern w:val="3"/>
          <w:lang w:eastAsia="en-US"/>
        </w:rPr>
      </w:pPr>
      <w:r w:rsidRPr="000D18DC">
        <w:rPr>
          <w:rFonts w:eastAsia="Calibri"/>
          <w:b/>
          <w:bCs/>
          <w:color w:val="000000"/>
          <w:kern w:val="3"/>
          <w:lang w:eastAsia="en-US"/>
        </w:rPr>
        <w:t>Нормы оценки знаний, умений, навыков учащихся по окружающему миру</w:t>
      </w:r>
    </w:p>
    <w:p w:rsidR="000D18DC" w:rsidRPr="000D18DC" w:rsidRDefault="000D18DC" w:rsidP="00935824">
      <w:pPr>
        <w:pStyle w:val="a7"/>
        <w:suppressAutoHyphens/>
        <w:spacing w:line="276" w:lineRule="auto"/>
        <w:ind w:left="0"/>
        <w:jc w:val="both"/>
        <w:textAlignment w:val="baseline"/>
        <w:rPr>
          <w:rFonts w:eastAsia="Calibri"/>
          <w:color w:val="000000"/>
          <w:kern w:val="3"/>
          <w:lang w:eastAsia="en-US"/>
        </w:rPr>
      </w:pPr>
      <w:r w:rsidRPr="000D18DC">
        <w:rPr>
          <w:rFonts w:eastAsia="Calibri"/>
          <w:b/>
          <w:bCs/>
          <w:iCs/>
          <w:color w:val="000000"/>
          <w:kern w:val="3"/>
          <w:shd w:val="clear" w:color="auto" w:fill="FFFFFF"/>
          <w:lang w:eastAsia="en-US"/>
        </w:rPr>
        <w:t>Оценка «5»</w:t>
      </w:r>
      <w:r w:rsidRPr="000D18DC">
        <w:rPr>
          <w:rFonts w:eastAsia="Calibri"/>
          <w:color w:val="000000"/>
          <w:kern w:val="3"/>
          <w:shd w:val="clear" w:color="auto" w:fill="FFFFFF"/>
          <w:lang w:val="en-US" w:eastAsia="en-US"/>
        </w:rPr>
        <w:t> </w:t>
      </w:r>
      <w:r w:rsidRPr="000D18DC">
        <w:rPr>
          <w:rFonts w:eastAsia="Calibri"/>
          <w:color w:val="000000"/>
          <w:kern w:val="3"/>
          <w:shd w:val="clear" w:color="auto" w:fill="FFFFFF"/>
          <w:lang w:eastAsia="en-US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</w:p>
    <w:p w:rsidR="000D18DC" w:rsidRPr="000D18DC" w:rsidRDefault="000D18DC" w:rsidP="00935824">
      <w:pPr>
        <w:pStyle w:val="a7"/>
        <w:suppressAutoHyphens/>
        <w:spacing w:line="276" w:lineRule="auto"/>
        <w:ind w:left="0"/>
        <w:jc w:val="both"/>
        <w:textAlignment w:val="baseline"/>
        <w:rPr>
          <w:rFonts w:eastAsia="Calibri"/>
          <w:color w:val="000000"/>
          <w:kern w:val="3"/>
          <w:lang w:eastAsia="en-US"/>
        </w:rPr>
      </w:pPr>
      <w:r w:rsidRPr="000D18DC">
        <w:rPr>
          <w:rFonts w:eastAsia="Calibri"/>
          <w:b/>
          <w:bCs/>
          <w:iCs/>
          <w:color w:val="000000"/>
          <w:kern w:val="3"/>
          <w:shd w:val="clear" w:color="auto" w:fill="FFFFFF"/>
          <w:lang w:eastAsia="en-US"/>
        </w:rPr>
        <w:t>Оценка «4»</w:t>
      </w:r>
      <w:r w:rsidRPr="000D18DC">
        <w:rPr>
          <w:rFonts w:eastAsia="Calibri"/>
          <w:color w:val="000000"/>
          <w:kern w:val="3"/>
          <w:shd w:val="clear" w:color="auto" w:fill="FFFFFF"/>
          <w:lang w:val="en-US" w:eastAsia="en-US"/>
        </w:rPr>
        <w:t> </w:t>
      </w:r>
      <w:r w:rsidRPr="000D18DC">
        <w:rPr>
          <w:rFonts w:eastAsia="Calibri"/>
          <w:color w:val="000000"/>
          <w:kern w:val="3"/>
          <w:shd w:val="clear" w:color="auto" w:fill="FFFFFF"/>
          <w:lang w:eastAsia="en-US"/>
        </w:rPr>
        <w:t>ставится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терминов, единичные недочеты при выполнении практических работ. Все эти недочеты ученик легко исправляет сам при указании на них учителем.</w:t>
      </w:r>
    </w:p>
    <w:p w:rsidR="000D18DC" w:rsidRPr="000D18DC" w:rsidRDefault="000D18DC" w:rsidP="00935824">
      <w:pPr>
        <w:pStyle w:val="a7"/>
        <w:suppressAutoHyphens/>
        <w:spacing w:line="276" w:lineRule="auto"/>
        <w:ind w:left="0"/>
        <w:jc w:val="both"/>
        <w:textAlignment w:val="baseline"/>
        <w:rPr>
          <w:rFonts w:eastAsia="Calibri"/>
          <w:color w:val="000000"/>
          <w:kern w:val="3"/>
          <w:lang w:eastAsia="en-US"/>
        </w:rPr>
      </w:pPr>
      <w:r w:rsidRPr="000D18DC">
        <w:rPr>
          <w:rFonts w:eastAsia="Calibri"/>
          <w:b/>
          <w:bCs/>
          <w:iCs/>
          <w:color w:val="000000"/>
          <w:kern w:val="3"/>
          <w:shd w:val="clear" w:color="auto" w:fill="FFFFFF"/>
          <w:lang w:eastAsia="en-US"/>
        </w:rPr>
        <w:t>Оценка «3»</w:t>
      </w:r>
      <w:r w:rsidRPr="000D18DC">
        <w:rPr>
          <w:rFonts w:eastAsia="Calibri"/>
          <w:color w:val="000000"/>
          <w:kern w:val="3"/>
          <w:shd w:val="clear" w:color="auto" w:fill="FFFFFF"/>
          <w:lang w:val="en-US" w:eastAsia="en-US"/>
        </w:rPr>
        <w:t> </w:t>
      </w:r>
      <w:r w:rsidRPr="000D18DC">
        <w:rPr>
          <w:rFonts w:eastAsia="Calibri"/>
          <w:color w:val="000000"/>
          <w:kern w:val="3"/>
          <w:shd w:val="clear" w:color="auto" w:fill="FFFFFF"/>
          <w:lang w:eastAsia="en-US"/>
        </w:rPr>
        <w:t>ставится ученику, если он усвоил основное содержание учебного материала. Но допускает фактические ошибки, не умеет использовать результаты своих наблюдений в окружающем мире, затрудняется устанавливать предусмотренные программой связи между объектами и явлениями окружающего мира, в выполнении практических работ, но может исправить перечисленные недочеты с помощью учителя.</w:t>
      </w:r>
    </w:p>
    <w:p w:rsidR="000D18DC" w:rsidRPr="000D18DC" w:rsidRDefault="000D18DC" w:rsidP="00935824">
      <w:pPr>
        <w:pStyle w:val="a7"/>
        <w:suppressAutoHyphens/>
        <w:spacing w:line="276" w:lineRule="auto"/>
        <w:ind w:left="0"/>
        <w:jc w:val="both"/>
        <w:textAlignment w:val="baseline"/>
        <w:rPr>
          <w:rFonts w:eastAsia="Calibri"/>
          <w:kern w:val="3"/>
          <w:lang w:eastAsia="en-US"/>
        </w:rPr>
      </w:pPr>
      <w:r w:rsidRPr="000D18DC">
        <w:rPr>
          <w:rFonts w:eastAsia="Calibri"/>
          <w:b/>
          <w:bCs/>
          <w:iCs/>
          <w:color w:val="000000"/>
          <w:kern w:val="3"/>
          <w:shd w:val="clear" w:color="auto" w:fill="FFFFFF"/>
          <w:lang w:eastAsia="en-US"/>
        </w:rPr>
        <w:lastRenderedPageBreak/>
        <w:t>Оценка «2»</w:t>
      </w:r>
      <w:r w:rsidRPr="000D18DC">
        <w:rPr>
          <w:rFonts w:eastAsia="Calibri"/>
          <w:color w:val="000000"/>
          <w:kern w:val="3"/>
          <w:shd w:val="clear" w:color="auto" w:fill="FFFFFF"/>
          <w:lang w:val="en-US" w:eastAsia="en-US"/>
        </w:rPr>
        <w:t> </w:t>
      </w:r>
      <w:r w:rsidRPr="000D18DC">
        <w:rPr>
          <w:rFonts w:eastAsia="Calibri"/>
          <w:color w:val="000000"/>
          <w:kern w:val="3"/>
          <w:shd w:val="clear" w:color="auto" w:fill="FFFFFF"/>
          <w:lang w:eastAsia="en-US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:rsidR="000D18DC" w:rsidRPr="000D18DC" w:rsidRDefault="000D18DC" w:rsidP="00935824">
      <w:pPr>
        <w:pStyle w:val="a7"/>
        <w:spacing w:line="276" w:lineRule="auto"/>
        <w:ind w:left="0"/>
        <w:jc w:val="both"/>
        <w:rPr>
          <w:color w:val="000000"/>
        </w:rPr>
      </w:pPr>
      <w:r w:rsidRPr="000D18DC">
        <w:rPr>
          <w:b/>
          <w:bCs/>
          <w:iCs/>
          <w:color w:val="000000"/>
        </w:rPr>
        <w:t>Примерные критерии</w:t>
      </w:r>
      <w:r w:rsidRPr="000D18DC">
        <w:rPr>
          <w:color w:val="000000"/>
        </w:rPr>
        <w:t>  </w:t>
      </w:r>
      <w:r w:rsidRPr="000D18DC">
        <w:rPr>
          <w:b/>
          <w:bCs/>
          <w:iCs/>
          <w:color w:val="000000"/>
        </w:rPr>
        <w:t>оценивания устного ответа:</w:t>
      </w:r>
    </w:p>
    <w:p w:rsidR="000D18DC" w:rsidRPr="000D18DC" w:rsidRDefault="000D18DC" w:rsidP="00935824">
      <w:pPr>
        <w:pStyle w:val="a7"/>
        <w:spacing w:line="276" w:lineRule="auto"/>
        <w:ind w:left="0"/>
        <w:jc w:val="both"/>
        <w:rPr>
          <w:color w:val="000000"/>
        </w:rPr>
      </w:pPr>
      <w:r w:rsidRPr="000D18DC">
        <w:rPr>
          <w:color w:val="000000"/>
        </w:rPr>
        <w:t>1. Выразительный  связный рассказ.</w:t>
      </w:r>
    </w:p>
    <w:p w:rsidR="000D18DC" w:rsidRPr="000D18DC" w:rsidRDefault="000D18DC" w:rsidP="00935824">
      <w:pPr>
        <w:pStyle w:val="a7"/>
        <w:spacing w:line="276" w:lineRule="auto"/>
        <w:ind w:left="0"/>
        <w:jc w:val="both"/>
        <w:rPr>
          <w:color w:val="000000"/>
        </w:rPr>
      </w:pPr>
      <w:r w:rsidRPr="000D18DC">
        <w:rPr>
          <w:color w:val="000000"/>
        </w:rPr>
        <w:t>2. Правильные ответы на вопросы учителя и учащихся по изученной теме.</w:t>
      </w:r>
    </w:p>
    <w:p w:rsidR="000D18DC" w:rsidRPr="000D18DC" w:rsidRDefault="000D18DC" w:rsidP="00935824">
      <w:pPr>
        <w:pStyle w:val="a7"/>
        <w:spacing w:line="276" w:lineRule="auto"/>
        <w:ind w:left="0"/>
        <w:jc w:val="both"/>
        <w:rPr>
          <w:color w:val="000000"/>
        </w:rPr>
      </w:pPr>
      <w:r w:rsidRPr="000D18DC">
        <w:rPr>
          <w:color w:val="000000"/>
        </w:rPr>
        <w:t>3. Знание терминологии, понятий по теме.</w:t>
      </w:r>
    </w:p>
    <w:p w:rsidR="000D18DC" w:rsidRPr="000D18DC" w:rsidRDefault="000D18DC" w:rsidP="00935824">
      <w:pPr>
        <w:pStyle w:val="a7"/>
        <w:spacing w:line="276" w:lineRule="auto"/>
        <w:ind w:left="0"/>
        <w:jc w:val="both"/>
        <w:rPr>
          <w:color w:val="000000"/>
        </w:rPr>
      </w:pPr>
      <w:r w:rsidRPr="000D18DC">
        <w:rPr>
          <w:color w:val="000000"/>
        </w:rPr>
        <w:t>4. Ориентация в демонстрационных материалах: картах, схемах, плакатах, на глобусе, в использовании моделей и инструментов исследований.</w:t>
      </w:r>
    </w:p>
    <w:p w:rsidR="000D18DC" w:rsidRPr="00935824" w:rsidRDefault="000D18DC" w:rsidP="00935824">
      <w:pPr>
        <w:pStyle w:val="a7"/>
        <w:spacing w:line="276" w:lineRule="auto"/>
        <w:ind w:left="0"/>
        <w:jc w:val="both"/>
        <w:rPr>
          <w:color w:val="000000"/>
        </w:rPr>
      </w:pPr>
      <w:r w:rsidRPr="000D18DC">
        <w:rPr>
          <w:color w:val="000000"/>
        </w:rPr>
        <w:t>5.  Выполнение обязательных дополнительных заданий по теме (в учебнике)</w:t>
      </w:r>
      <w:r w:rsidRPr="00935824">
        <w:rPr>
          <w:b/>
          <w:bCs/>
          <w:iCs/>
          <w:color w:val="000000"/>
        </w:rPr>
        <w:t>Примерные критерии оценки выступления на заданную тему</w:t>
      </w:r>
      <w:r w:rsidRPr="00935824">
        <w:rPr>
          <w:color w:val="000000"/>
        </w:rPr>
        <w:t> (доклад, сообщение, защита мини-проекта):</w:t>
      </w:r>
    </w:p>
    <w:p w:rsidR="00935824" w:rsidRDefault="000D18DC" w:rsidP="00935824">
      <w:pPr>
        <w:pStyle w:val="a7"/>
        <w:spacing w:line="276" w:lineRule="auto"/>
        <w:ind w:left="0"/>
        <w:jc w:val="both"/>
        <w:rPr>
          <w:color w:val="000000"/>
        </w:rPr>
      </w:pPr>
      <w:r w:rsidRPr="000D18DC">
        <w:rPr>
          <w:color w:val="000000"/>
        </w:rPr>
        <w:t>1. Отбор, систематизация материала в соответствии с темой</w:t>
      </w:r>
    </w:p>
    <w:p w:rsidR="000D18DC" w:rsidRPr="000D18DC" w:rsidRDefault="000D18DC" w:rsidP="00935824">
      <w:pPr>
        <w:pStyle w:val="a7"/>
        <w:spacing w:line="276" w:lineRule="auto"/>
        <w:ind w:left="0"/>
        <w:jc w:val="both"/>
        <w:rPr>
          <w:color w:val="000000"/>
        </w:rPr>
      </w:pPr>
      <w:r w:rsidRPr="000D18DC">
        <w:rPr>
          <w:color w:val="000000"/>
        </w:rPr>
        <w:t>.2.  Разнообразие источников информации.</w:t>
      </w:r>
    </w:p>
    <w:p w:rsidR="000D18DC" w:rsidRPr="000D18DC" w:rsidRDefault="000D18DC" w:rsidP="00935824">
      <w:pPr>
        <w:pStyle w:val="a7"/>
        <w:spacing w:line="276" w:lineRule="auto"/>
        <w:ind w:left="0"/>
        <w:jc w:val="both"/>
        <w:rPr>
          <w:color w:val="000000"/>
        </w:rPr>
      </w:pPr>
      <w:r w:rsidRPr="000D18DC">
        <w:rPr>
          <w:color w:val="000000"/>
        </w:rPr>
        <w:t>3. Выразительный устный рассказ.</w:t>
      </w:r>
    </w:p>
    <w:p w:rsidR="000D18DC" w:rsidRPr="000D18DC" w:rsidRDefault="000D18DC" w:rsidP="00935824">
      <w:pPr>
        <w:pStyle w:val="a7"/>
        <w:spacing w:line="276" w:lineRule="auto"/>
        <w:ind w:left="0"/>
        <w:jc w:val="both"/>
        <w:rPr>
          <w:color w:val="000000"/>
        </w:rPr>
      </w:pPr>
      <w:r w:rsidRPr="000D18DC">
        <w:rPr>
          <w:color w:val="000000"/>
        </w:rPr>
        <w:t>4. Краткость изложения в соответствии с ограничением времени.</w:t>
      </w:r>
    </w:p>
    <w:p w:rsidR="000D18DC" w:rsidRPr="000D18DC" w:rsidRDefault="000D18DC" w:rsidP="00935824">
      <w:pPr>
        <w:pStyle w:val="a7"/>
        <w:spacing w:line="276" w:lineRule="auto"/>
        <w:ind w:left="0"/>
        <w:jc w:val="both"/>
        <w:rPr>
          <w:color w:val="000000"/>
        </w:rPr>
      </w:pPr>
      <w:r w:rsidRPr="000D18DC">
        <w:rPr>
          <w:color w:val="000000"/>
        </w:rPr>
        <w:t>5. Грамотные ответы на вопросы учителя и одноклассников по своему материалу.</w:t>
      </w:r>
      <w:bookmarkStart w:id="4" w:name="c813d836a76092811dfae65aea0e95488f1587d3"/>
      <w:bookmarkStart w:id="5" w:name="2"/>
      <w:bookmarkEnd w:id="4"/>
      <w:bookmarkEnd w:id="5"/>
    </w:p>
    <w:p w:rsidR="00935824" w:rsidRDefault="00935824" w:rsidP="00935824">
      <w:pPr>
        <w:pStyle w:val="a7"/>
        <w:spacing w:line="276" w:lineRule="auto"/>
        <w:ind w:left="0"/>
        <w:jc w:val="center"/>
        <w:rPr>
          <w:b/>
          <w:color w:val="000000"/>
        </w:rPr>
      </w:pPr>
    </w:p>
    <w:p w:rsidR="000D18DC" w:rsidRPr="000D18DC" w:rsidRDefault="000D18DC" w:rsidP="00935824">
      <w:pPr>
        <w:pStyle w:val="a7"/>
        <w:spacing w:line="276" w:lineRule="auto"/>
        <w:ind w:left="0"/>
        <w:jc w:val="both"/>
        <w:rPr>
          <w:b/>
          <w:color w:val="000000"/>
        </w:rPr>
      </w:pPr>
      <w:r w:rsidRPr="000D18DC">
        <w:rPr>
          <w:b/>
          <w:color w:val="000000"/>
        </w:rPr>
        <w:t>Критерии оценки письменных работ учащихся по окружающему миру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94"/>
        <w:gridCol w:w="2132"/>
        <w:gridCol w:w="2801"/>
        <w:gridCol w:w="2786"/>
      </w:tblGrid>
      <w:tr w:rsidR="000D18DC" w:rsidRPr="000D18DC" w:rsidTr="00EE1FAF">
        <w:tc>
          <w:tcPr>
            <w:tcW w:w="2309" w:type="dxa"/>
          </w:tcPr>
          <w:p w:rsidR="000D18DC" w:rsidRPr="000D18DC" w:rsidRDefault="000D18DC" w:rsidP="000D18D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D18DC">
              <w:rPr>
                <w:rFonts w:eastAsia="Times New Roman"/>
                <w:color w:val="000000"/>
                <w:sz w:val="24"/>
                <w:szCs w:val="24"/>
              </w:rPr>
              <w:t xml:space="preserve">«5» </w:t>
            </w:r>
          </w:p>
          <w:p w:rsidR="000D18DC" w:rsidRPr="000D18DC" w:rsidRDefault="000D18DC" w:rsidP="000D18D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D18DC">
              <w:rPr>
                <w:rFonts w:eastAsia="Times New Roman"/>
                <w:color w:val="000000"/>
                <w:sz w:val="24"/>
                <w:szCs w:val="24"/>
              </w:rPr>
              <w:t>(отлично)</w:t>
            </w:r>
          </w:p>
        </w:tc>
        <w:tc>
          <w:tcPr>
            <w:tcW w:w="2566" w:type="dxa"/>
          </w:tcPr>
          <w:p w:rsidR="000D18DC" w:rsidRPr="000D18DC" w:rsidRDefault="000D18DC" w:rsidP="000D18D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D18DC">
              <w:rPr>
                <w:rFonts w:eastAsia="Times New Roman"/>
                <w:color w:val="000000"/>
                <w:sz w:val="24"/>
                <w:szCs w:val="24"/>
              </w:rPr>
              <w:t xml:space="preserve">«4» </w:t>
            </w:r>
          </w:p>
          <w:p w:rsidR="000D18DC" w:rsidRPr="000D18DC" w:rsidRDefault="000D18DC" w:rsidP="000D18D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D18DC">
              <w:rPr>
                <w:rFonts w:eastAsia="Times New Roman"/>
                <w:color w:val="000000"/>
                <w:sz w:val="24"/>
                <w:szCs w:val="24"/>
              </w:rPr>
              <w:t>(хорошо)</w:t>
            </w:r>
          </w:p>
        </w:tc>
        <w:tc>
          <w:tcPr>
            <w:tcW w:w="3089" w:type="dxa"/>
          </w:tcPr>
          <w:p w:rsidR="000D18DC" w:rsidRPr="000D18DC" w:rsidRDefault="000D18DC" w:rsidP="000D18D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D18DC">
              <w:rPr>
                <w:rFonts w:eastAsia="Times New Roman"/>
                <w:color w:val="000000"/>
                <w:sz w:val="24"/>
                <w:szCs w:val="24"/>
              </w:rPr>
              <w:t xml:space="preserve">«3» </w:t>
            </w:r>
          </w:p>
          <w:p w:rsidR="000D18DC" w:rsidRPr="000D18DC" w:rsidRDefault="000D18DC" w:rsidP="000D18D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D18DC">
              <w:rPr>
                <w:rFonts w:eastAsia="Times New Roman"/>
                <w:color w:val="000000"/>
                <w:sz w:val="24"/>
                <w:szCs w:val="24"/>
              </w:rPr>
              <w:t>(удовлетворительно)</w:t>
            </w:r>
          </w:p>
        </w:tc>
        <w:tc>
          <w:tcPr>
            <w:tcW w:w="2912" w:type="dxa"/>
          </w:tcPr>
          <w:p w:rsidR="000D18DC" w:rsidRPr="000D18DC" w:rsidRDefault="000D18DC" w:rsidP="000D18D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D18DC">
              <w:rPr>
                <w:rFonts w:eastAsia="Times New Roman"/>
                <w:color w:val="000000"/>
                <w:sz w:val="24"/>
                <w:szCs w:val="24"/>
              </w:rPr>
              <w:t>«2» (неудовлетворительно)</w:t>
            </w:r>
          </w:p>
        </w:tc>
      </w:tr>
      <w:tr w:rsidR="000D18DC" w:rsidRPr="000D18DC" w:rsidTr="00EE1FAF">
        <w:tc>
          <w:tcPr>
            <w:tcW w:w="2309" w:type="dxa"/>
          </w:tcPr>
          <w:p w:rsidR="000D18DC" w:rsidRPr="000D18DC" w:rsidRDefault="000D18DC" w:rsidP="000D18D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D18DC">
              <w:rPr>
                <w:rFonts w:eastAsia="Times New Roman"/>
                <w:color w:val="000000"/>
                <w:sz w:val="24"/>
                <w:szCs w:val="24"/>
              </w:rPr>
              <w:t>Выполнение работы без ошибок, полные  письменные ответы.</w:t>
            </w:r>
          </w:p>
        </w:tc>
        <w:tc>
          <w:tcPr>
            <w:tcW w:w="2566" w:type="dxa"/>
          </w:tcPr>
          <w:p w:rsidR="000D18DC" w:rsidRPr="000D18DC" w:rsidRDefault="000D18DC" w:rsidP="000D18D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D18DC">
              <w:rPr>
                <w:rFonts w:eastAsia="Times New Roman"/>
                <w:color w:val="000000"/>
                <w:sz w:val="24"/>
                <w:szCs w:val="24"/>
              </w:rPr>
              <w:t>Верное выполнение менее 80 % заданий либо неполные, неточные ответы к отдельным заданиям.</w:t>
            </w:r>
          </w:p>
        </w:tc>
        <w:tc>
          <w:tcPr>
            <w:tcW w:w="3089" w:type="dxa"/>
          </w:tcPr>
          <w:p w:rsidR="000D18DC" w:rsidRPr="000D18DC" w:rsidRDefault="000D18DC" w:rsidP="000D18D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D18DC">
              <w:rPr>
                <w:rFonts w:eastAsia="Times New Roman"/>
                <w:color w:val="000000"/>
                <w:sz w:val="24"/>
                <w:szCs w:val="24"/>
              </w:rPr>
              <w:t>Верное выполнение не менее 60 % заданий либо неполные или неточные ответы ко всем заданиям.</w:t>
            </w:r>
          </w:p>
        </w:tc>
        <w:tc>
          <w:tcPr>
            <w:tcW w:w="2912" w:type="dxa"/>
          </w:tcPr>
          <w:p w:rsidR="000D18DC" w:rsidRPr="000D18DC" w:rsidRDefault="000D18DC" w:rsidP="000D18D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D18DC">
              <w:rPr>
                <w:rFonts w:eastAsia="Times New Roman"/>
                <w:color w:val="000000"/>
                <w:sz w:val="24"/>
                <w:szCs w:val="24"/>
              </w:rPr>
              <w:t>Верное решение менее 60 % заданий.</w:t>
            </w:r>
          </w:p>
        </w:tc>
      </w:tr>
    </w:tbl>
    <w:p w:rsidR="000D18DC" w:rsidRPr="000D18DC" w:rsidRDefault="000D18DC" w:rsidP="00935824">
      <w:pPr>
        <w:pStyle w:val="a7"/>
        <w:spacing w:line="276" w:lineRule="auto"/>
        <w:ind w:left="0"/>
        <w:jc w:val="both"/>
      </w:pPr>
    </w:p>
    <w:p w:rsidR="000D18DC" w:rsidRPr="000D18DC" w:rsidRDefault="000D18DC" w:rsidP="000D18DC">
      <w:pPr>
        <w:spacing w:before="100" w:beforeAutospacing="1" w:after="100" w:afterAutospacing="1" w:line="276" w:lineRule="auto"/>
        <w:jc w:val="both"/>
        <w:rPr>
          <w:b/>
          <w:color w:val="000000"/>
          <w:sz w:val="24"/>
          <w:szCs w:val="24"/>
        </w:rPr>
      </w:pPr>
    </w:p>
    <w:p w:rsidR="00F01546" w:rsidRPr="000D18DC" w:rsidRDefault="00F01546" w:rsidP="00935824">
      <w:pPr>
        <w:spacing w:before="100" w:beforeAutospacing="1" w:after="100" w:afterAutospacing="1" w:line="276" w:lineRule="auto"/>
        <w:jc w:val="center"/>
        <w:rPr>
          <w:b/>
          <w:color w:val="000000"/>
          <w:sz w:val="24"/>
          <w:szCs w:val="24"/>
        </w:rPr>
      </w:pPr>
      <w:r w:rsidRPr="000D18DC">
        <w:rPr>
          <w:b/>
          <w:color w:val="000000"/>
          <w:sz w:val="24"/>
          <w:szCs w:val="24"/>
        </w:rPr>
        <w:t>3.Тематическое планирование с указанием часов, отводимых на освоение тем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5107"/>
        <w:gridCol w:w="3243"/>
      </w:tblGrid>
      <w:tr w:rsidR="00F01546" w:rsidRPr="000D18DC" w:rsidTr="00F01546">
        <w:tc>
          <w:tcPr>
            <w:tcW w:w="1384" w:type="dxa"/>
            <w:shd w:val="clear" w:color="auto" w:fill="auto"/>
          </w:tcPr>
          <w:p w:rsidR="00F01546" w:rsidRPr="000D18DC" w:rsidRDefault="00F01546" w:rsidP="00935824">
            <w:pPr>
              <w:spacing w:before="100" w:beforeAutospacing="1" w:after="100" w:afterAutospacing="1"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D18DC">
              <w:rPr>
                <w:rFonts w:eastAsia="Calibri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185" w:type="dxa"/>
            <w:shd w:val="clear" w:color="auto" w:fill="auto"/>
          </w:tcPr>
          <w:p w:rsidR="00F01546" w:rsidRPr="000D18DC" w:rsidRDefault="00F01546" w:rsidP="00935824">
            <w:pPr>
              <w:spacing w:before="100" w:beforeAutospacing="1" w:after="100" w:afterAutospacing="1"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D18DC">
              <w:rPr>
                <w:rFonts w:eastAsia="Calibri"/>
                <w:color w:val="000000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3285" w:type="dxa"/>
            <w:shd w:val="clear" w:color="auto" w:fill="auto"/>
          </w:tcPr>
          <w:p w:rsidR="00F01546" w:rsidRPr="000D18DC" w:rsidRDefault="00F01546" w:rsidP="00935824">
            <w:pPr>
              <w:spacing w:before="100" w:beforeAutospacing="1" w:after="100" w:afterAutospacing="1"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D18DC">
              <w:rPr>
                <w:rFonts w:eastAsia="Calibri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F01546" w:rsidRPr="000D18DC" w:rsidTr="00F01546">
        <w:tc>
          <w:tcPr>
            <w:tcW w:w="1384" w:type="dxa"/>
            <w:shd w:val="clear" w:color="auto" w:fill="auto"/>
          </w:tcPr>
          <w:p w:rsidR="00F01546" w:rsidRPr="000D18DC" w:rsidRDefault="00F01546" w:rsidP="00935824">
            <w:pPr>
              <w:spacing w:before="100" w:beforeAutospacing="1" w:after="100" w:afterAutospacing="1"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D18DC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85" w:type="dxa"/>
            <w:shd w:val="clear" w:color="auto" w:fill="auto"/>
          </w:tcPr>
          <w:p w:rsidR="00F01546" w:rsidRPr="000D18DC" w:rsidRDefault="00F01546" w:rsidP="00935824">
            <w:pPr>
              <w:spacing w:before="100" w:beforeAutospacing="1" w:after="100" w:afterAutospacing="1"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D18DC">
              <w:rPr>
                <w:rFonts w:eastAsia="Calibri"/>
                <w:color w:val="000000"/>
                <w:sz w:val="24"/>
                <w:szCs w:val="24"/>
              </w:rPr>
              <w:t xml:space="preserve">Земля и человечество </w:t>
            </w:r>
          </w:p>
        </w:tc>
        <w:tc>
          <w:tcPr>
            <w:tcW w:w="3285" w:type="dxa"/>
            <w:shd w:val="clear" w:color="auto" w:fill="auto"/>
          </w:tcPr>
          <w:p w:rsidR="00F01546" w:rsidRPr="000D18DC" w:rsidRDefault="00F01546" w:rsidP="00935824">
            <w:pPr>
              <w:spacing w:before="100" w:beforeAutospacing="1" w:after="100" w:afterAutospacing="1"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D18DC">
              <w:rPr>
                <w:rFonts w:eastAsia="Calibri"/>
                <w:color w:val="000000"/>
                <w:sz w:val="24"/>
                <w:szCs w:val="24"/>
              </w:rPr>
              <w:t>9ч</w:t>
            </w:r>
          </w:p>
        </w:tc>
      </w:tr>
      <w:tr w:rsidR="00F01546" w:rsidRPr="000D18DC" w:rsidTr="00F01546">
        <w:tc>
          <w:tcPr>
            <w:tcW w:w="1384" w:type="dxa"/>
            <w:shd w:val="clear" w:color="auto" w:fill="auto"/>
          </w:tcPr>
          <w:p w:rsidR="00F01546" w:rsidRPr="000D18DC" w:rsidRDefault="00F01546" w:rsidP="00935824">
            <w:pPr>
              <w:spacing w:before="100" w:beforeAutospacing="1" w:after="100" w:afterAutospacing="1"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D18DC">
              <w:rPr>
                <w:rFonts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85" w:type="dxa"/>
            <w:shd w:val="clear" w:color="auto" w:fill="auto"/>
          </w:tcPr>
          <w:p w:rsidR="00F01546" w:rsidRPr="000D18DC" w:rsidRDefault="00F01546" w:rsidP="00935824">
            <w:pPr>
              <w:spacing w:before="100" w:beforeAutospacing="1" w:after="100" w:afterAutospacing="1"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D18DC">
              <w:rPr>
                <w:rFonts w:eastAsia="Calibri"/>
                <w:color w:val="000000"/>
                <w:sz w:val="24"/>
                <w:szCs w:val="24"/>
              </w:rPr>
              <w:t>Природа России</w:t>
            </w:r>
          </w:p>
        </w:tc>
        <w:tc>
          <w:tcPr>
            <w:tcW w:w="3285" w:type="dxa"/>
            <w:shd w:val="clear" w:color="auto" w:fill="auto"/>
          </w:tcPr>
          <w:p w:rsidR="00F01546" w:rsidRPr="000D18DC" w:rsidRDefault="00F01546" w:rsidP="00935824">
            <w:pPr>
              <w:spacing w:before="100" w:beforeAutospacing="1" w:after="100" w:afterAutospacing="1"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D18DC">
              <w:rPr>
                <w:rFonts w:eastAsia="Calibri"/>
                <w:color w:val="000000"/>
                <w:sz w:val="24"/>
                <w:szCs w:val="24"/>
              </w:rPr>
              <w:t>10ч</w:t>
            </w:r>
          </w:p>
        </w:tc>
      </w:tr>
      <w:tr w:rsidR="00F01546" w:rsidRPr="000D18DC" w:rsidTr="00F01546">
        <w:tc>
          <w:tcPr>
            <w:tcW w:w="1384" w:type="dxa"/>
            <w:shd w:val="clear" w:color="auto" w:fill="auto"/>
          </w:tcPr>
          <w:p w:rsidR="00F01546" w:rsidRPr="000D18DC" w:rsidRDefault="00F01546" w:rsidP="00935824">
            <w:pPr>
              <w:spacing w:before="100" w:beforeAutospacing="1" w:after="100" w:afterAutospacing="1"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D18DC">
              <w:rPr>
                <w:rFonts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85" w:type="dxa"/>
            <w:shd w:val="clear" w:color="auto" w:fill="auto"/>
          </w:tcPr>
          <w:p w:rsidR="00F01546" w:rsidRPr="000D18DC" w:rsidRDefault="00F01546" w:rsidP="00935824">
            <w:pPr>
              <w:spacing w:before="100" w:beforeAutospacing="1" w:after="100" w:afterAutospacing="1"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D18DC">
              <w:rPr>
                <w:rFonts w:eastAsia="Calibri"/>
                <w:color w:val="000000"/>
                <w:sz w:val="24"/>
                <w:szCs w:val="24"/>
              </w:rPr>
              <w:t>Родной край - часть большой страны</w:t>
            </w:r>
          </w:p>
        </w:tc>
        <w:tc>
          <w:tcPr>
            <w:tcW w:w="3285" w:type="dxa"/>
            <w:shd w:val="clear" w:color="auto" w:fill="auto"/>
          </w:tcPr>
          <w:p w:rsidR="00F01546" w:rsidRPr="000D18DC" w:rsidRDefault="00F01546" w:rsidP="00935824">
            <w:pPr>
              <w:spacing w:before="100" w:beforeAutospacing="1" w:after="100" w:afterAutospacing="1"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D18DC">
              <w:rPr>
                <w:rFonts w:eastAsia="Calibri"/>
                <w:color w:val="000000"/>
                <w:sz w:val="24"/>
                <w:szCs w:val="24"/>
              </w:rPr>
              <w:t>15ч</w:t>
            </w:r>
          </w:p>
        </w:tc>
      </w:tr>
      <w:tr w:rsidR="00F01546" w:rsidRPr="000D18DC" w:rsidTr="00F01546">
        <w:tc>
          <w:tcPr>
            <w:tcW w:w="1384" w:type="dxa"/>
            <w:shd w:val="clear" w:color="auto" w:fill="auto"/>
          </w:tcPr>
          <w:p w:rsidR="00F01546" w:rsidRPr="000D18DC" w:rsidRDefault="00F01546" w:rsidP="00935824">
            <w:pPr>
              <w:spacing w:before="100" w:beforeAutospacing="1" w:after="100" w:afterAutospacing="1"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D18DC">
              <w:rPr>
                <w:rFonts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85" w:type="dxa"/>
            <w:shd w:val="clear" w:color="auto" w:fill="auto"/>
          </w:tcPr>
          <w:p w:rsidR="00F01546" w:rsidRPr="000D18DC" w:rsidRDefault="00F01546" w:rsidP="00935824">
            <w:pPr>
              <w:spacing w:before="100" w:beforeAutospacing="1" w:after="100" w:afterAutospacing="1"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D18DC">
              <w:rPr>
                <w:rFonts w:eastAsia="Calibri"/>
                <w:color w:val="000000"/>
                <w:sz w:val="24"/>
                <w:szCs w:val="24"/>
              </w:rPr>
              <w:t>Страницы всемирной истории</w:t>
            </w:r>
          </w:p>
        </w:tc>
        <w:tc>
          <w:tcPr>
            <w:tcW w:w="3285" w:type="dxa"/>
            <w:shd w:val="clear" w:color="auto" w:fill="auto"/>
          </w:tcPr>
          <w:p w:rsidR="00F01546" w:rsidRPr="000D18DC" w:rsidRDefault="00F01546" w:rsidP="00935824">
            <w:pPr>
              <w:spacing w:before="100" w:beforeAutospacing="1" w:after="100" w:afterAutospacing="1"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D18DC">
              <w:rPr>
                <w:rFonts w:eastAsia="Calibri"/>
                <w:color w:val="000000"/>
                <w:sz w:val="24"/>
                <w:szCs w:val="24"/>
              </w:rPr>
              <w:t>5ч</w:t>
            </w:r>
          </w:p>
        </w:tc>
      </w:tr>
      <w:tr w:rsidR="00F01546" w:rsidRPr="000D18DC" w:rsidTr="00F01546">
        <w:tc>
          <w:tcPr>
            <w:tcW w:w="1384" w:type="dxa"/>
            <w:shd w:val="clear" w:color="auto" w:fill="auto"/>
          </w:tcPr>
          <w:p w:rsidR="00F01546" w:rsidRPr="000D18DC" w:rsidRDefault="00F01546" w:rsidP="00935824">
            <w:pPr>
              <w:spacing w:before="100" w:beforeAutospacing="1" w:after="100" w:afterAutospacing="1"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D18DC">
              <w:rPr>
                <w:rFonts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85" w:type="dxa"/>
            <w:shd w:val="clear" w:color="auto" w:fill="auto"/>
          </w:tcPr>
          <w:p w:rsidR="00F01546" w:rsidRPr="000D18DC" w:rsidRDefault="00F01546" w:rsidP="00935824">
            <w:pPr>
              <w:spacing w:before="100" w:beforeAutospacing="1" w:after="100" w:afterAutospacing="1"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D18DC">
              <w:rPr>
                <w:rFonts w:eastAsia="Calibri"/>
                <w:color w:val="000000"/>
                <w:sz w:val="24"/>
                <w:szCs w:val="24"/>
              </w:rPr>
              <w:t>Страницы истории Отечества</w:t>
            </w:r>
          </w:p>
        </w:tc>
        <w:tc>
          <w:tcPr>
            <w:tcW w:w="3285" w:type="dxa"/>
            <w:shd w:val="clear" w:color="auto" w:fill="auto"/>
          </w:tcPr>
          <w:p w:rsidR="00F01546" w:rsidRPr="000D18DC" w:rsidRDefault="00F01546" w:rsidP="00935824">
            <w:pPr>
              <w:spacing w:before="100" w:beforeAutospacing="1" w:after="100" w:afterAutospacing="1"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D18DC">
              <w:rPr>
                <w:rFonts w:eastAsia="Calibri"/>
                <w:color w:val="000000"/>
                <w:sz w:val="24"/>
                <w:szCs w:val="24"/>
              </w:rPr>
              <w:t>20ч</w:t>
            </w:r>
          </w:p>
        </w:tc>
      </w:tr>
      <w:tr w:rsidR="00F01546" w:rsidRPr="000D18DC" w:rsidTr="00F01546">
        <w:tc>
          <w:tcPr>
            <w:tcW w:w="1384" w:type="dxa"/>
            <w:shd w:val="clear" w:color="auto" w:fill="auto"/>
          </w:tcPr>
          <w:p w:rsidR="00F01546" w:rsidRPr="000D18DC" w:rsidRDefault="00F01546" w:rsidP="00935824">
            <w:pPr>
              <w:spacing w:before="100" w:beforeAutospacing="1" w:after="100" w:afterAutospacing="1"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D18DC">
              <w:rPr>
                <w:rFonts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85" w:type="dxa"/>
            <w:shd w:val="clear" w:color="auto" w:fill="auto"/>
          </w:tcPr>
          <w:p w:rsidR="00F01546" w:rsidRPr="000D18DC" w:rsidRDefault="00F01546" w:rsidP="00935824">
            <w:pPr>
              <w:spacing w:before="100" w:beforeAutospacing="1" w:after="100" w:afterAutospacing="1"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D18DC">
              <w:rPr>
                <w:rFonts w:eastAsia="Calibri"/>
                <w:color w:val="000000"/>
                <w:sz w:val="24"/>
                <w:szCs w:val="24"/>
              </w:rPr>
              <w:t>Современная Россия</w:t>
            </w:r>
          </w:p>
        </w:tc>
        <w:tc>
          <w:tcPr>
            <w:tcW w:w="3285" w:type="dxa"/>
            <w:shd w:val="clear" w:color="auto" w:fill="auto"/>
          </w:tcPr>
          <w:p w:rsidR="00F01546" w:rsidRPr="000D18DC" w:rsidRDefault="00F01546" w:rsidP="00935824">
            <w:pPr>
              <w:spacing w:before="100" w:beforeAutospacing="1" w:after="100" w:afterAutospacing="1"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D18DC">
              <w:rPr>
                <w:rFonts w:eastAsia="Calibri"/>
                <w:color w:val="000000"/>
                <w:sz w:val="24"/>
                <w:szCs w:val="24"/>
              </w:rPr>
              <w:t>11ч</w:t>
            </w:r>
          </w:p>
        </w:tc>
      </w:tr>
      <w:tr w:rsidR="00F01546" w:rsidRPr="000D18DC" w:rsidTr="00F01546">
        <w:tc>
          <w:tcPr>
            <w:tcW w:w="1384" w:type="dxa"/>
            <w:shd w:val="clear" w:color="auto" w:fill="auto"/>
          </w:tcPr>
          <w:p w:rsidR="00F01546" w:rsidRPr="000D18DC" w:rsidRDefault="00F01546" w:rsidP="00935824">
            <w:pPr>
              <w:spacing w:before="100" w:beforeAutospacing="1" w:after="100" w:afterAutospacing="1"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5185" w:type="dxa"/>
            <w:shd w:val="clear" w:color="auto" w:fill="auto"/>
          </w:tcPr>
          <w:p w:rsidR="00F01546" w:rsidRPr="000D18DC" w:rsidRDefault="00F01546" w:rsidP="00935824">
            <w:pPr>
              <w:spacing w:before="100" w:beforeAutospacing="1" w:after="100" w:afterAutospacing="1"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D18DC">
              <w:rPr>
                <w:rFonts w:eastAsia="Calibri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285" w:type="dxa"/>
            <w:shd w:val="clear" w:color="auto" w:fill="auto"/>
          </w:tcPr>
          <w:p w:rsidR="00F01546" w:rsidRPr="000D18DC" w:rsidRDefault="00F01546" w:rsidP="00935824">
            <w:pPr>
              <w:spacing w:before="100" w:beforeAutospacing="1" w:after="100" w:afterAutospacing="1" w:line="360" w:lineRule="auto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D18DC">
              <w:rPr>
                <w:rFonts w:eastAsia="Calibri"/>
                <w:color w:val="000000"/>
                <w:sz w:val="24"/>
                <w:szCs w:val="24"/>
              </w:rPr>
              <w:t>70ч</w:t>
            </w:r>
          </w:p>
        </w:tc>
      </w:tr>
    </w:tbl>
    <w:p w:rsidR="00F01546" w:rsidRPr="000D18DC" w:rsidRDefault="00F01546" w:rsidP="000D18DC">
      <w:pPr>
        <w:spacing w:before="100" w:beforeAutospacing="1" w:after="100" w:afterAutospacing="1" w:line="276" w:lineRule="auto"/>
        <w:jc w:val="both"/>
        <w:rPr>
          <w:color w:val="000000"/>
          <w:sz w:val="24"/>
          <w:szCs w:val="24"/>
        </w:rPr>
      </w:pPr>
    </w:p>
    <w:p w:rsidR="00F01546" w:rsidRPr="000D18DC" w:rsidRDefault="00F01546" w:rsidP="000D18DC">
      <w:pPr>
        <w:spacing w:line="276" w:lineRule="auto"/>
        <w:jc w:val="both"/>
        <w:rPr>
          <w:sz w:val="24"/>
          <w:szCs w:val="24"/>
        </w:rPr>
      </w:pPr>
    </w:p>
    <w:p w:rsidR="00F01546" w:rsidRPr="000D18DC" w:rsidRDefault="00F01546" w:rsidP="000D18DC">
      <w:pPr>
        <w:spacing w:line="276" w:lineRule="auto"/>
        <w:jc w:val="both"/>
        <w:rPr>
          <w:b/>
          <w:smallCaps/>
          <w:spacing w:val="-4"/>
          <w:sz w:val="24"/>
          <w:szCs w:val="24"/>
        </w:rPr>
      </w:pPr>
    </w:p>
    <w:p w:rsidR="00F01546" w:rsidRPr="000D18DC" w:rsidRDefault="00F01546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F01546" w:rsidRPr="000D18DC" w:rsidRDefault="00F01546" w:rsidP="000D18DC">
      <w:pPr>
        <w:spacing w:line="276" w:lineRule="auto"/>
        <w:jc w:val="both"/>
        <w:rPr>
          <w:b/>
          <w:bCs/>
          <w:smallCaps/>
          <w:color w:val="000000"/>
          <w:sz w:val="24"/>
          <w:szCs w:val="24"/>
        </w:rPr>
      </w:pPr>
    </w:p>
    <w:p w:rsidR="00F01546" w:rsidRDefault="00F01546" w:rsidP="000D18DC">
      <w:pPr>
        <w:jc w:val="both"/>
        <w:rPr>
          <w:b/>
          <w:bCs/>
          <w:smallCaps/>
          <w:color w:val="000000"/>
          <w:sz w:val="24"/>
          <w:szCs w:val="24"/>
        </w:rPr>
      </w:pPr>
    </w:p>
    <w:p w:rsidR="00F01546" w:rsidRDefault="00F01546" w:rsidP="000D18DC">
      <w:pPr>
        <w:jc w:val="both"/>
        <w:rPr>
          <w:b/>
          <w:bCs/>
          <w:smallCaps/>
          <w:color w:val="000000"/>
          <w:sz w:val="24"/>
          <w:szCs w:val="24"/>
        </w:rPr>
      </w:pPr>
    </w:p>
    <w:p w:rsidR="00F01546" w:rsidRDefault="00F01546" w:rsidP="000D18DC">
      <w:pPr>
        <w:jc w:val="both"/>
        <w:rPr>
          <w:b/>
          <w:bCs/>
          <w:smallCaps/>
          <w:color w:val="000000"/>
          <w:sz w:val="24"/>
          <w:szCs w:val="24"/>
        </w:rPr>
      </w:pPr>
    </w:p>
    <w:p w:rsidR="00F01546" w:rsidRDefault="00F01546" w:rsidP="000D18DC">
      <w:pPr>
        <w:jc w:val="both"/>
        <w:rPr>
          <w:b/>
          <w:bCs/>
          <w:smallCaps/>
          <w:color w:val="000000"/>
          <w:sz w:val="24"/>
          <w:szCs w:val="24"/>
        </w:rPr>
      </w:pPr>
    </w:p>
    <w:p w:rsidR="00F01546" w:rsidRDefault="00F01546" w:rsidP="000D18DC">
      <w:pPr>
        <w:jc w:val="both"/>
        <w:rPr>
          <w:b/>
          <w:bCs/>
          <w:smallCaps/>
          <w:color w:val="000000"/>
          <w:sz w:val="24"/>
          <w:szCs w:val="24"/>
        </w:rPr>
      </w:pPr>
    </w:p>
    <w:p w:rsidR="00F01546" w:rsidRDefault="00F01546" w:rsidP="000D18DC">
      <w:pPr>
        <w:jc w:val="both"/>
        <w:rPr>
          <w:b/>
          <w:bCs/>
          <w:smallCaps/>
          <w:color w:val="000000"/>
          <w:sz w:val="24"/>
          <w:szCs w:val="24"/>
        </w:rPr>
      </w:pPr>
    </w:p>
    <w:p w:rsidR="00F01546" w:rsidRDefault="00F01546" w:rsidP="000D18DC">
      <w:pPr>
        <w:jc w:val="both"/>
        <w:rPr>
          <w:b/>
          <w:bCs/>
          <w:smallCaps/>
          <w:color w:val="000000"/>
          <w:sz w:val="24"/>
          <w:szCs w:val="24"/>
        </w:rPr>
      </w:pPr>
    </w:p>
    <w:p w:rsidR="00F01546" w:rsidRDefault="00F01546" w:rsidP="000D18DC">
      <w:pPr>
        <w:jc w:val="both"/>
        <w:rPr>
          <w:b/>
          <w:bCs/>
          <w:smallCaps/>
          <w:color w:val="000000"/>
          <w:sz w:val="24"/>
          <w:szCs w:val="24"/>
        </w:rPr>
      </w:pPr>
    </w:p>
    <w:p w:rsidR="00F01546" w:rsidRDefault="00F01546" w:rsidP="000D18DC">
      <w:pPr>
        <w:jc w:val="both"/>
        <w:rPr>
          <w:b/>
          <w:bCs/>
          <w:smallCaps/>
          <w:color w:val="000000"/>
          <w:sz w:val="24"/>
          <w:szCs w:val="24"/>
        </w:rPr>
      </w:pPr>
    </w:p>
    <w:sectPr w:rsidR="00F01546" w:rsidSect="000D18DC">
      <w:pgSz w:w="11906" w:h="16838"/>
      <w:pgMar w:top="1276" w:right="991" w:bottom="1135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C72" w:rsidRDefault="004C5C72" w:rsidP="00155B8B">
      <w:r>
        <w:separator/>
      </w:r>
    </w:p>
  </w:endnote>
  <w:endnote w:type="continuationSeparator" w:id="0">
    <w:p w:rsidR="004C5C72" w:rsidRDefault="004C5C72" w:rsidP="00155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C72" w:rsidRDefault="004C5C72" w:rsidP="00155B8B">
      <w:r>
        <w:separator/>
      </w:r>
    </w:p>
  </w:footnote>
  <w:footnote w:type="continuationSeparator" w:id="0">
    <w:p w:rsidR="004C5C72" w:rsidRDefault="004C5C72" w:rsidP="00155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D2EBA"/>
    <w:multiLevelType w:val="hybridMultilevel"/>
    <w:tmpl w:val="9DAA34C4"/>
    <w:lvl w:ilvl="0" w:tplc="2F1A76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27461"/>
    <w:multiLevelType w:val="multilevel"/>
    <w:tmpl w:val="04E06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4C4D64"/>
    <w:multiLevelType w:val="multilevel"/>
    <w:tmpl w:val="7368E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617009"/>
    <w:multiLevelType w:val="hybridMultilevel"/>
    <w:tmpl w:val="3F143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D5101"/>
    <w:multiLevelType w:val="hybridMultilevel"/>
    <w:tmpl w:val="CBB6A39C"/>
    <w:lvl w:ilvl="0" w:tplc="2F1A76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351D29"/>
    <w:multiLevelType w:val="hybridMultilevel"/>
    <w:tmpl w:val="DC8A33B2"/>
    <w:lvl w:ilvl="0" w:tplc="2F1A76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AB0C19"/>
    <w:multiLevelType w:val="multilevel"/>
    <w:tmpl w:val="8466E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5473CE"/>
    <w:multiLevelType w:val="multilevel"/>
    <w:tmpl w:val="F46C9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816551"/>
    <w:multiLevelType w:val="multilevel"/>
    <w:tmpl w:val="445AA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9A6259"/>
    <w:multiLevelType w:val="multilevel"/>
    <w:tmpl w:val="6FDA8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5565AD"/>
    <w:multiLevelType w:val="multilevel"/>
    <w:tmpl w:val="D3EEF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770E5F"/>
    <w:multiLevelType w:val="hybridMultilevel"/>
    <w:tmpl w:val="E7BC94A4"/>
    <w:lvl w:ilvl="0" w:tplc="2F1A76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63210D"/>
    <w:multiLevelType w:val="hybridMultilevel"/>
    <w:tmpl w:val="59E635DC"/>
    <w:lvl w:ilvl="0" w:tplc="2F1A76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FD45E4"/>
    <w:multiLevelType w:val="multilevel"/>
    <w:tmpl w:val="1CD0B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DE7B89"/>
    <w:multiLevelType w:val="multilevel"/>
    <w:tmpl w:val="EE783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366645"/>
    <w:multiLevelType w:val="multilevel"/>
    <w:tmpl w:val="4CE8E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A21742"/>
    <w:multiLevelType w:val="hybridMultilevel"/>
    <w:tmpl w:val="C706A7BA"/>
    <w:lvl w:ilvl="0" w:tplc="2F1A76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D8247C"/>
    <w:multiLevelType w:val="hybridMultilevel"/>
    <w:tmpl w:val="9FE0EAE0"/>
    <w:lvl w:ilvl="0" w:tplc="2F1A76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A2242FB"/>
    <w:multiLevelType w:val="multilevel"/>
    <w:tmpl w:val="D5804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3F0A05"/>
    <w:multiLevelType w:val="hybridMultilevel"/>
    <w:tmpl w:val="030C2A92"/>
    <w:lvl w:ilvl="0" w:tplc="2F1A76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BF83A44"/>
    <w:multiLevelType w:val="multilevel"/>
    <w:tmpl w:val="27FE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CA215B"/>
    <w:multiLevelType w:val="multilevel"/>
    <w:tmpl w:val="C6345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601367"/>
    <w:multiLevelType w:val="multilevel"/>
    <w:tmpl w:val="0BE25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840B80"/>
    <w:multiLevelType w:val="multilevel"/>
    <w:tmpl w:val="B8D8C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A86979"/>
    <w:multiLevelType w:val="hybridMultilevel"/>
    <w:tmpl w:val="04FA5CFC"/>
    <w:lvl w:ilvl="0" w:tplc="2F1A76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88B70E8"/>
    <w:multiLevelType w:val="hybridMultilevel"/>
    <w:tmpl w:val="1E1C63A2"/>
    <w:lvl w:ilvl="0" w:tplc="2F1A76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3AF5E6F"/>
    <w:multiLevelType w:val="multilevel"/>
    <w:tmpl w:val="37365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71D7401"/>
    <w:multiLevelType w:val="multilevel"/>
    <w:tmpl w:val="326A7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A00347"/>
    <w:multiLevelType w:val="multilevel"/>
    <w:tmpl w:val="F8AEC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145F5C"/>
    <w:multiLevelType w:val="multilevel"/>
    <w:tmpl w:val="53204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9660D6"/>
    <w:multiLevelType w:val="multilevel"/>
    <w:tmpl w:val="63680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BF64A9"/>
    <w:multiLevelType w:val="multilevel"/>
    <w:tmpl w:val="EEF6E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F5E06DC"/>
    <w:multiLevelType w:val="multilevel"/>
    <w:tmpl w:val="9BEAE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D74156"/>
    <w:multiLevelType w:val="hybridMultilevel"/>
    <w:tmpl w:val="92E28078"/>
    <w:lvl w:ilvl="0" w:tplc="2F1A76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7"/>
  </w:num>
  <w:num w:numId="3">
    <w:abstractNumId w:val="32"/>
  </w:num>
  <w:num w:numId="4">
    <w:abstractNumId w:val="22"/>
  </w:num>
  <w:num w:numId="5">
    <w:abstractNumId w:val="21"/>
  </w:num>
  <w:num w:numId="6">
    <w:abstractNumId w:val="8"/>
  </w:num>
  <w:num w:numId="7">
    <w:abstractNumId w:val="1"/>
  </w:num>
  <w:num w:numId="8">
    <w:abstractNumId w:val="26"/>
  </w:num>
  <w:num w:numId="9">
    <w:abstractNumId w:val="13"/>
  </w:num>
  <w:num w:numId="10">
    <w:abstractNumId w:val="6"/>
  </w:num>
  <w:num w:numId="11">
    <w:abstractNumId w:val="29"/>
  </w:num>
  <w:num w:numId="12">
    <w:abstractNumId w:val="27"/>
  </w:num>
  <w:num w:numId="13">
    <w:abstractNumId w:val="15"/>
  </w:num>
  <w:num w:numId="14">
    <w:abstractNumId w:val="18"/>
  </w:num>
  <w:num w:numId="15">
    <w:abstractNumId w:val="30"/>
  </w:num>
  <w:num w:numId="16">
    <w:abstractNumId w:val="31"/>
  </w:num>
  <w:num w:numId="17">
    <w:abstractNumId w:val="28"/>
  </w:num>
  <w:num w:numId="18">
    <w:abstractNumId w:val="10"/>
  </w:num>
  <w:num w:numId="19">
    <w:abstractNumId w:val="20"/>
  </w:num>
  <w:num w:numId="20">
    <w:abstractNumId w:val="2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23"/>
  </w:num>
  <w:num w:numId="34">
    <w:abstractNumId w:val="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43E"/>
    <w:rsid w:val="000718FE"/>
    <w:rsid w:val="000B2705"/>
    <w:rsid w:val="000D18DC"/>
    <w:rsid w:val="000F75DE"/>
    <w:rsid w:val="000F7618"/>
    <w:rsid w:val="00101848"/>
    <w:rsid w:val="00103B91"/>
    <w:rsid w:val="00155B8B"/>
    <w:rsid w:val="003206E4"/>
    <w:rsid w:val="00330F81"/>
    <w:rsid w:val="003A0A28"/>
    <w:rsid w:val="003B1F54"/>
    <w:rsid w:val="004C3ACC"/>
    <w:rsid w:val="004C5C72"/>
    <w:rsid w:val="004C70D8"/>
    <w:rsid w:val="00500852"/>
    <w:rsid w:val="00516CDD"/>
    <w:rsid w:val="005559C2"/>
    <w:rsid w:val="00574128"/>
    <w:rsid w:val="00590E4B"/>
    <w:rsid w:val="0062418B"/>
    <w:rsid w:val="00636DE8"/>
    <w:rsid w:val="00706D3A"/>
    <w:rsid w:val="00756585"/>
    <w:rsid w:val="00757ABA"/>
    <w:rsid w:val="00771C27"/>
    <w:rsid w:val="00786764"/>
    <w:rsid w:val="008D1A4B"/>
    <w:rsid w:val="00935824"/>
    <w:rsid w:val="00977558"/>
    <w:rsid w:val="00AE0DD8"/>
    <w:rsid w:val="00B2143E"/>
    <w:rsid w:val="00BB02D5"/>
    <w:rsid w:val="00C04CD9"/>
    <w:rsid w:val="00C80931"/>
    <w:rsid w:val="00C84262"/>
    <w:rsid w:val="00CA07A1"/>
    <w:rsid w:val="00E27BCB"/>
    <w:rsid w:val="00F01546"/>
    <w:rsid w:val="00FD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56857E"/>
  <w15:docId w15:val="{17D2AE88-BC2C-4D9C-A237-5406DBBA2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B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B8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55B8B"/>
  </w:style>
  <w:style w:type="paragraph" w:styleId="a5">
    <w:name w:val="footer"/>
    <w:basedOn w:val="a"/>
    <w:link w:val="a6"/>
    <w:uiPriority w:val="99"/>
    <w:unhideWhenUsed/>
    <w:rsid w:val="00155B8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55B8B"/>
  </w:style>
  <w:style w:type="paragraph" w:styleId="a7">
    <w:name w:val="List Paragraph"/>
    <w:basedOn w:val="a"/>
    <w:link w:val="a8"/>
    <w:uiPriority w:val="34"/>
    <w:qFormat/>
    <w:rsid w:val="00103B91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  <w:lang w:val="tt-RU"/>
    </w:rPr>
  </w:style>
  <w:style w:type="paragraph" w:customStyle="1" w:styleId="a9">
    <w:name w:val="А_заголовок"/>
    <w:basedOn w:val="a"/>
    <w:link w:val="aa"/>
    <w:uiPriority w:val="99"/>
    <w:rsid w:val="00103B91"/>
    <w:pPr>
      <w:spacing w:line="360" w:lineRule="auto"/>
      <w:ind w:firstLine="454"/>
      <w:jc w:val="center"/>
    </w:pPr>
    <w:rPr>
      <w:rFonts w:eastAsia="Calibri"/>
      <w:i/>
    </w:rPr>
  </w:style>
  <w:style w:type="character" w:customStyle="1" w:styleId="aa">
    <w:name w:val="А_заголовок Знак"/>
    <w:link w:val="a9"/>
    <w:uiPriority w:val="99"/>
    <w:locked/>
    <w:rsid w:val="00103B91"/>
    <w:rPr>
      <w:rFonts w:ascii="Times New Roman" w:eastAsia="Calibri" w:hAnsi="Times New Roman" w:cs="Times New Roman"/>
      <w:i/>
      <w:sz w:val="20"/>
      <w:szCs w:val="20"/>
      <w:lang w:eastAsia="ru-RU"/>
    </w:rPr>
  </w:style>
  <w:style w:type="paragraph" w:customStyle="1" w:styleId="ab">
    <w:name w:val="А_основной"/>
    <w:basedOn w:val="a"/>
    <w:link w:val="ac"/>
    <w:uiPriority w:val="99"/>
    <w:rsid w:val="00103B91"/>
    <w:pPr>
      <w:spacing w:line="360" w:lineRule="auto"/>
      <w:ind w:firstLine="454"/>
      <w:jc w:val="both"/>
    </w:pPr>
    <w:rPr>
      <w:rFonts w:eastAsia="Calibri"/>
    </w:rPr>
  </w:style>
  <w:style w:type="character" w:customStyle="1" w:styleId="ac">
    <w:name w:val="А_основной Знак"/>
    <w:link w:val="ab"/>
    <w:uiPriority w:val="99"/>
    <w:locked/>
    <w:rsid w:val="00103B91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andard">
    <w:name w:val="Standard"/>
    <w:uiPriority w:val="99"/>
    <w:rsid w:val="00103B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character" w:customStyle="1" w:styleId="apple-converted-space">
    <w:name w:val="apple-converted-space"/>
    <w:basedOn w:val="a0"/>
    <w:uiPriority w:val="99"/>
    <w:rsid w:val="00103B91"/>
    <w:rPr>
      <w:rFonts w:cs="Times New Roman"/>
    </w:rPr>
  </w:style>
  <w:style w:type="table" w:customStyle="1" w:styleId="1">
    <w:name w:val="Сетка таблицы1"/>
    <w:basedOn w:val="a1"/>
    <w:next w:val="ad"/>
    <w:rsid w:val="00786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786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link w:val="a7"/>
    <w:uiPriority w:val="34"/>
    <w:locked/>
    <w:rsid w:val="00BB02D5"/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paragraph" w:customStyle="1" w:styleId="c6">
    <w:name w:val="c6"/>
    <w:basedOn w:val="a"/>
    <w:rsid w:val="00F0154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4">
    <w:name w:val="c4"/>
    <w:basedOn w:val="a0"/>
    <w:rsid w:val="00F01546"/>
  </w:style>
  <w:style w:type="paragraph" w:styleId="ae">
    <w:name w:val="Balloon Text"/>
    <w:basedOn w:val="a"/>
    <w:link w:val="af"/>
    <w:uiPriority w:val="99"/>
    <w:semiHidden/>
    <w:unhideWhenUsed/>
    <w:rsid w:val="000B27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B270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3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6708</Words>
  <Characters>38241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</dc:creator>
  <cp:keywords/>
  <dc:description/>
  <cp:lastModifiedBy>205_01</cp:lastModifiedBy>
  <cp:revision>4</cp:revision>
  <dcterms:created xsi:type="dcterms:W3CDTF">2021-11-10T18:43:00Z</dcterms:created>
  <dcterms:modified xsi:type="dcterms:W3CDTF">2021-11-11T04:58:00Z</dcterms:modified>
</cp:coreProperties>
</file>